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521" w:rsidRPr="00693595" w:rsidRDefault="007C7521"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 xml:space="preserve">Федеральное государственное образовательное бюджетное </w:t>
      </w:r>
      <w:r w:rsidRPr="00693595">
        <w:rPr>
          <w:rFonts w:eastAsia="MS Mincho"/>
          <w:b/>
          <w:bCs/>
          <w:sz w:val="28"/>
          <w:szCs w:val="28"/>
          <w:u w:color="000000"/>
          <w:lang w:eastAsia="ja-JP"/>
        </w:rPr>
        <w:br/>
        <w:t>учреждение высшего образования</w:t>
      </w:r>
      <w:r w:rsidRPr="00693595">
        <w:rPr>
          <w:rFonts w:eastAsia="MS Mincho"/>
          <w:b/>
          <w:bCs/>
          <w:sz w:val="28"/>
          <w:szCs w:val="28"/>
          <w:u w:color="000000"/>
          <w:lang w:eastAsia="ja-JP"/>
        </w:rPr>
        <w:br/>
        <w:t>«ФИНАНСОВЫЙ УНИВЕРСИТЕТ</w:t>
      </w:r>
      <w:r w:rsidRPr="00693595">
        <w:rPr>
          <w:rFonts w:eastAsia="MS Mincho"/>
          <w:b/>
          <w:bCs/>
          <w:sz w:val="28"/>
          <w:szCs w:val="28"/>
          <w:u w:color="000000"/>
          <w:lang w:eastAsia="ja-JP"/>
        </w:rPr>
        <w:br/>
        <w:t>ПРИ ПРАВИТЕЛЬСТВЕ РОССИЙСКОЙ ФЕДЕРАЦИИ»</w:t>
      </w:r>
    </w:p>
    <w:p w:rsidR="007C7521" w:rsidRPr="00693595" w:rsidRDefault="007C7521"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(Финансовый университет)</w:t>
      </w:r>
    </w:p>
    <w:p w:rsidR="007C7521" w:rsidRPr="00693595" w:rsidRDefault="007C7521" w:rsidP="00693595">
      <w:pPr>
        <w:spacing w:line="240" w:lineRule="auto"/>
        <w:ind w:firstLine="0"/>
        <w:jc w:val="center"/>
        <w:rPr>
          <w:rFonts w:eastAsia="MS Mincho"/>
          <w:b/>
          <w:bCs/>
          <w:sz w:val="28"/>
          <w:szCs w:val="28"/>
          <w:u w:color="000000"/>
          <w:lang w:eastAsia="ja-JP"/>
        </w:rPr>
      </w:pPr>
    </w:p>
    <w:p w:rsidR="007C7521" w:rsidRPr="00693595" w:rsidRDefault="007C7521"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Орловский филиал</w:t>
      </w:r>
    </w:p>
    <w:p w:rsidR="007C7521" w:rsidRPr="00693595" w:rsidRDefault="007C7521" w:rsidP="00693595">
      <w:pPr>
        <w:spacing w:line="240" w:lineRule="auto"/>
        <w:ind w:firstLine="0"/>
        <w:jc w:val="center"/>
        <w:rPr>
          <w:rFonts w:eastAsia="MS Mincho"/>
          <w:b/>
          <w:bCs/>
          <w:sz w:val="28"/>
          <w:szCs w:val="28"/>
          <w:u w:color="000000"/>
          <w:lang w:eastAsia="ja-JP"/>
        </w:rPr>
      </w:pPr>
    </w:p>
    <w:p w:rsidR="007C7521" w:rsidRPr="006E28DE" w:rsidRDefault="007C7521" w:rsidP="008658F0">
      <w:pPr>
        <w:spacing w:line="240" w:lineRule="auto"/>
        <w:ind w:firstLine="0"/>
        <w:jc w:val="center"/>
        <w:rPr>
          <w:rFonts w:eastAsia="MS Mincho"/>
          <w:b/>
          <w:bCs/>
          <w:sz w:val="28"/>
          <w:szCs w:val="28"/>
          <w:lang w:eastAsia="ja-JP"/>
        </w:rPr>
      </w:pPr>
      <w:r w:rsidRPr="006E28DE">
        <w:rPr>
          <w:rFonts w:eastAsia="MS Mincho"/>
          <w:b/>
          <w:bCs/>
          <w:sz w:val="28"/>
          <w:szCs w:val="28"/>
          <w:lang w:eastAsia="ja-JP"/>
        </w:rPr>
        <w:t>Кафедра «Математика</w:t>
      </w:r>
      <w:r>
        <w:rPr>
          <w:rFonts w:eastAsia="MS Mincho"/>
          <w:b/>
          <w:bCs/>
          <w:sz w:val="28"/>
          <w:szCs w:val="28"/>
          <w:lang w:eastAsia="ja-JP"/>
        </w:rPr>
        <w:t xml:space="preserve">, </w:t>
      </w:r>
      <w:r w:rsidRPr="006E28DE">
        <w:rPr>
          <w:rFonts w:eastAsia="MS Mincho"/>
          <w:b/>
          <w:bCs/>
          <w:sz w:val="28"/>
          <w:szCs w:val="28"/>
          <w:lang w:eastAsia="ja-JP"/>
        </w:rPr>
        <w:t>информатика</w:t>
      </w:r>
      <w:r>
        <w:rPr>
          <w:rFonts w:eastAsia="MS Mincho"/>
          <w:b/>
          <w:bCs/>
          <w:sz w:val="28"/>
          <w:szCs w:val="28"/>
          <w:lang w:eastAsia="ja-JP"/>
        </w:rPr>
        <w:t xml:space="preserve"> и общегуманитарные дисциплины</w:t>
      </w:r>
      <w:r w:rsidRPr="006E28DE">
        <w:rPr>
          <w:rFonts w:eastAsia="MS Mincho"/>
          <w:b/>
          <w:bCs/>
          <w:sz w:val="28"/>
          <w:szCs w:val="28"/>
          <w:lang w:eastAsia="ja-JP"/>
        </w:rPr>
        <w:t>»</w:t>
      </w:r>
    </w:p>
    <w:p w:rsidR="007C7521" w:rsidRPr="006E28DE" w:rsidRDefault="007C7521" w:rsidP="00693595">
      <w:pPr>
        <w:spacing w:line="240" w:lineRule="auto"/>
        <w:ind w:firstLine="0"/>
        <w:jc w:val="center"/>
        <w:rPr>
          <w:rFonts w:eastAsia="MS Mincho"/>
          <w:b/>
          <w:bCs/>
          <w:sz w:val="28"/>
          <w:szCs w:val="28"/>
          <w:u w:color="000000"/>
          <w:lang w:eastAsia="ja-JP"/>
        </w:rPr>
      </w:pPr>
    </w:p>
    <w:p w:rsidR="007C7521" w:rsidRPr="006E28DE" w:rsidRDefault="007C7521" w:rsidP="00693595">
      <w:pPr>
        <w:tabs>
          <w:tab w:val="left" w:pos="4962"/>
        </w:tabs>
        <w:autoSpaceDE w:val="0"/>
        <w:autoSpaceDN w:val="0"/>
        <w:adjustRightInd w:val="0"/>
        <w:spacing w:line="240" w:lineRule="auto"/>
        <w:ind w:firstLine="0"/>
        <w:jc w:val="right"/>
        <w:rPr>
          <w:b/>
          <w:bCs/>
          <w:sz w:val="28"/>
          <w:szCs w:val="28"/>
          <w:u w:color="000000"/>
        </w:rPr>
      </w:pPr>
      <w:r w:rsidRPr="006E28DE">
        <w:rPr>
          <w:b/>
          <w:bCs/>
          <w:sz w:val="28"/>
          <w:szCs w:val="28"/>
          <w:u w:color="000000"/>
        </w:rPr>
        <w:t>УТВЕРЖДАЮ</w:t>
      </w:r>
    </w:p>
    <w:p w:rsidR="007C7521" w:rsidRPr="006E28DE" w:rsidRDefault="007C752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Директор Орловского филиала</w:t>
      </w:r>
    </w:p>
    <w:p w:rsidR="007C7521" w:rsidRPr="006E28DE" w:rsidRDefault="007C752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Финуниверситета</w:t>
      </w:r>
    </w:p>
    <w:p w:rsidR="007C7521" w:rsidRPr="006E28DE" w:rsidRDefault="007C752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 xml:space="preserve">_______________ </w:t>
      </w:r>
      <w:r>
        <w:rPr>
          <w:sz w:val="28"/>
          <w:szCs w:val="28"/>
          <w:u w:color="000000"/>
        </w:rPr>
        <w:t>А</w:t>
      </w:r>
      <w:r w:rsidRPr="006E28DE">
        <w:rPr>
          <w:sz w:val="28"/>
          <w:szCs w:val="28"/>
          <w:u w:color="000000"/>
        </w:rPr>
        <w:t xml:space="preserve">.В. </w:t>
      </w:r>
      <w:r>
        <w:rPr>
          <w:sz w:val="28"/>
          <w:szCs w:val="28"/>
          <w:u w:color="000000"/>
        </w:rPr>
        <w:t>Аг</w:t>
      </w:r>
      <w:r w:rsidRPr="006E28DE">
        <w:rPr>
          <w:sz w:val="28"/>
          <w:szCs w:val="28"/>
          <w:u w:color="000000"/>
        </w:rPr>
        <w:t>еев</w:t>
      </w:r>
    </w:p>
    <w:p w:rsidR="007C7521" w:rsidRPr="006E28DE" w:rsidRDefault="007C752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B9403D">
        <w:rPr>
          <w:sz w:val="28"/>
          <w:szCs w:val="28"/>
          <w:u w:color="000000"/>
        </w:rPr>
        <w:t>«</w:t>
      </w:r>
      <w:r>
        <w:rPr>
          <w:sz w:val="28"/>
          <w:szCs w:val="28"/>
          <w:u w:color="000000"/>
        </w:rPr>
        <w:t>02</w:t>
      </w:r>
      <w:r w:rsidRPr="00B9403D">
        <w:rPr>
          <w:sz w:val="28"/>
          <w:szCs w:val="28"/>
          <w:u w:color="000000"/>
        </w:rPr>
        <w:t>» ию</w:t>
      </w:r>
      <w:r>
        <w:rPr>
          <w:sz w:val="28"/>
          <w:szCs w:val="28"/>
          <w:u w:color="000000"/>
        </w:rPr>
        <w:t>л</w:t>
      </w:r>
      <w:r w:rsidRPr="00B9403D">
        <w:rPr>
          <w:sz w:val="28"/>
          <w:szCs w:val="28"/>
          <w:u w:color="000000"/>
        </w:rPr>
        <w:t>я 20</w:t>
      </w:r>
      <w:r>
        <w:rPr>
          <w:sz w:val="28"/>
          <w:szCs w:val="28"/>
          <w:u w:color="000000"/>
        </w:rPr>
        <w:t>21</w:t>
      </w:r>
      <w:r w:rsidRPr="00B9403D">
        <w:rPr>
          <w:sz w:val="28"/>
          <w:szCs w:val="28"/>
          <w:u w:color="000000"/>
        </w:rPr>
        <w:t xml:space="preserve"> </w:t>
      </w:r>
      <w:r w:rsidRPr="006E28DE">
        <w:rPr>
          <w:sz w:val="28"/>
          <w:szCs w:val="28"/>
          <w:u w:color="000000"/>
        </w:rPr>
        <w:t>г.</w:t>
      </w:r>
    </w:p>
    <w:p w:rsidR="007C7521" w:rsidRPr="006E28DE" w:rsidRDefault="007C7521" w:rsidP="00693595">
      <w:pPr>
        <w:spacing w:line="240" w:lineRule="auto"/>
        <w:ind w:firstLine="0"/>
        <w:jc w:val="center"/>
        <w:rPr>
          <w:rFonts w:eastAsia="MS Mincho"/>
          <w:b/>
          <w:bCs/>
          <w:sz w:val="28"/>
          <w:szCs w:val="28"/>
          <w:u w:color="000000"/>
          <w:lang w:eastAsia="ja-JP"/>
        </w:rPr>
      </w:pPr>
    </w:p>
    <w:p w:rsidR="007C7521" w:rsidRPr="00FB112D" w:rsidRDefault="007C7521" w:rsidP="00693595">
      <w:pPr>
        <w:pStyle w:val="Heading5"/>
        <w:rPr>
          <w:sz w:val="40"/>
          <w:szCs w:val="40"/>
        </w:rPr>
      </w:pPr>
      <w:r>
        <w:rPr>
          <w:sz w:val="40"/>
          <w:szCs w:val="40"/>
        </w:rPr>
        <w:t>Вострикова В.В.</w:t>
      </w:r>
    </w:p>
    <w:p w:rsidR="007C7521" w:rsidRDefault="007C7521" w:rsidP="00B944CB">
      <w:pPr>
        <w:widowControl w:val="0"/>
        <w:autoSpaceDE w:val="0"/>
        <w:autoSpaceDN w:val="0"/>
        <w:adjustRightInd w:val="0"/>
        <w:spacing w:line="240" w:lineRule="auto"/>
        <w:ind w:firstLine="720"/>
        <w:jc w:val="center"/>
        <w:rPr>
          <w:b/>
          <w:bCs/>
          <w:sz w:val="36"/>
          <w:szCs w:val="36"/>
        </w:rPr>
      </w:pPr>
      <w:r>
        <w:rPr>
          <w:b/>
          <w:bCs/>
          <w:sz w:val="36"/>
          <w:szCs w:val="36"/>
        </w:rPr>
        <w:t xml:space="preserve">ЭФФЕКТИВНЫЕ </w:t>
      </w:r>
      <w:r w:rsidRPr="00014524">
        <w:rPr>
          <w:b/>
          <w:bCs/>
          <w:sz w:val="36"/>
          <w:szCs w:val="36"/>
        </w:rPr>
        <w:t>ДЕЛОВ</w:t>
      </w:r>
      <w:r>
        <w:rPr>
          <w:b/>
          <w:bCs/>
          <w:sz w:val="36"/>
          <w:szCs w:val="36"/>
        </w:rPr>
        <w:t xml:space="preserve">ЫЕ КОММУНИКАЦИИ </w:t>
      </w:r>
    </w:p>
    <w:p w:rsidR="007C7521" w:rsidRPr="00FB112D" w:rsidRDefault="007C7521" w:rsidP="003E1B8A">
      <w:pPr>
        <w:widowControl w:val="0"/>
        <w:autoSpaceDE w:val="0"/>
        <w:autoSpaceDN w:val="0"/>
        <w:adjustRightInd w:val="0"/>
        <w:spacing w:line="240" w:lineRule="auto"/>
        <w:ind w:firstLine="720"/>
        <w:jc w:val="center"/>
        <w:rPr>
          <w:b/>
          <w:bCs/>
          <w:sz w:val="40"/>
          <w:szCs w:val="40"/>
        </w:rPr>
      </w:pPr>
    </w:p>
    <w:p w:rsidR="007C7521" w:rsidRDefault="007C7521" w:rsidP="00693595">
      <w:pPr>
        <w:spacing w:line="240" w:lineRule="auto"/>
        <w:ind w:firstLine="0"/>
        <w:jc w:val="center"/>
        <w:rPr>
          <w:b/>
          <w:bCs/>
          <w:sz w:val="40"/>
          <w:szCs w:val="40"/>
        </w:rPr>
      </w:pPr>
    </w:p>
    <w:p w:rsidR="007C7521" w:rsidRPr="006E28DE" w:rsidRDefault="007C7521" w:rsidP="00693595">
      <w:pPr>
        <w:spacing w:line="240" w:lineRule="auto"/>
        <w:ind w:firstLine="0"/>
        <w:jc w:val="center"/>
        <w:rPr>
          <w:b/>
          <w:bCs/>
          <w:u w:color="000000"/>
        </w:rPr>
      </w:pPr>
      <w:r w:rsidRPr="006E28DE">
        <w:rPr>
          <w:b/>
          <w:bCs/>
          <w:u w:color="000000"/>
        </w:rPr>
        <w:t>Рабочая программа дисциплины</w:t>
      </w:r>
    </w:p>
    <w:p w:rsidR="007C7521" w:rsidRPr="006E28DE" w:rsidRDefault="007C7521" w:rsidP="00693595">
      <w:pPr>
        <w:spacing w:line="240" w:lineRule="auto"/>
        <w:ind w:firstLine="0"/>
        <w:jc w:val="center"/>
        <w:rPr>
          <w:sz w:val="28"/>
          <w:szCs w:val="28"/>
          <w:u w:color="000000"/>
        </w:rPr>
      </w:pPr>
    </w:p>
    <w:p w:rsidR="007C7521" w:rsidRPr="00FB112D" w:rsidRDefault="007C7521" w:rsidP="00CE7DE1">
      <w:pPr>
        <w:spacing w:line="240" w:lineRule="auto"/>
        <w:ind w:firstLine="0"/>
        <w:jc w:val="center"/>
        <w:rPr>
          <w:sz w:val="28"/>
          <w:szCs w:val="28"/>
        </w:rPr>
      </w:pPr>
      <w:r w:rsidRPr="00FB112D">
        <w:rPr>
          <w:sz w:val="28"/>
          <w:szCs w:val="28"/>
        </w:rPr>
        <w:t>для студентов,  обучающихся по направлению подготовки</w:t>
      </w:r>
    </w:p>
    <w:p w:rsidR="007C7521" w:rsidRPr="00FB112D" w:rsidRDefault="007C7521" w:rsidP="00CE7DE1">
      <w:pPr>
        <w:spacing w:line="240" w:lineRule="auto"/>
        <w:ind w:firstLine="0"/>
        <w:jc w:val="center"/>
        <w:rPr>
          <w:sz w:val="28"/>
          <w:szCs w:val="28"/>
        </w:rPr>
      </w:pPr>
      <w:r w:rsidRPr="00FB112D">
        <w:rPr>
          <w:sz w:val="28"/>
          <w:szCs w:val="28"/>
        </w:rPr>
        <w:t>38.03.0</w:t>
      </w:r>
      <w:r>
        <w:rPr>
          <w:sz w:val="28"/>
          <w:szCs w:val="28"/>
        </w:rPr>
        <w:t>2</w:t>
      </w:r>
      <w:r w:rsidRPr="00FB112D">
        <w:rPr>
          <w:sz w:val="28"/>
          <w:szCs w:val="28"/>
        </w:rPr>
        <w:t xml:space="preserve"> </w:t>
      </w:r>
      <w:r>
        <w:rPr>
          <w:sz w:val="28"/>
          <w:szCs w:val="28"/>
        </w:rPr>
        <w:t>Менеджмент</w:t>
      </w:r>
    </w:p>
    <w:p w:rsidR="007C7521" w:rsidRPr="00FB112D" w:rsidRDefault="007C7521" w:rsidP="00CE7DE1">
      <w:pPr>
        <w:spacing w:line="240" w:lineRule="auto"/>
        <w:ind w:firstLine="0"/>
        <w:jc w:val="center"/>
        <w:rPr>
          <w:sz w:val="28"/>
          <w:szCs w:val="28"/>
        </w:rPr>
      </w:pPr>
      <w:r w:rsidRPr="00FB112D">
        <w:rPr>
          <w:sz w:val="28"/>
          <w:szCs w:val="28"/>
        </w:rPr>
        <w:t>Профил</w:t>
      </w:r>
      <w:r>
        <w:rPr>
          <w:sz w:val="28"/>
          <w:szCs w:val="28"/>
        </w:rPr>
        <w:t>ь</w:t>
      </w:r>
      <w:r w:rsidRPr="00FB112D">
        <w:rPr>
          <w:sz w:val="28"/>
          <w:szCs w:val="28"/>
        </w:rPr>
        <w:t xml:space="preserve">:  </w:t>
      </w:r>
    </w:p>
    <w:p w:rsidR="007C7521" w:rsidRPr="00FB112D" w:rsidRDefault="007C7521" w:rsidP="00CE7DE1">
      <w:pPr>
        <w:spacing w:line="240" w:lineRule="auto"/>
        <w:ind w:firstLine="0"/>
        <w:jc w:val="center"/>
        <w:rPr>
          <w:sz w:val="28"/>
          <w:szCs w:val="28"/>
        </w:rPr>
      </w:pPr>
      <w:r w:rsidRPr="00FB112D">
        <w:rPr>
          <w:sz w:val="28"/>
          <w:szCs w:val="28"/>
        </w:rPr>
        <w:t>«</w:t>
      </w:r>
      <w:r>
        <w:rPr>
          <w:sz w:val="28"/>
          <w:szCs w:val="28"/>
        </w:rPr>
        <w:t>Менеджмент и управление бизнесом</w:t>
      </w:r>
      <w:r w:rsidRPr="00FB112D">
        <w:rPr>
          <w:sz w:val="28"/>
          <w:szCs w:val="28"/>
        </w:rPr>
        <w:t xml:space="preserve">» </w:t>
      </w:r>
    </w:p>
    <w:p w:rsidR="007C7521" w:rsidRPr="00FB112D" w:rsidRDefault="007C7521" w:rsidP="00CE7DE1">
      <w:pPr>
        <w:spacing w:line="240" w:lineRule="auto"/>
        <w:ind w:firstLine="0"/>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p>
    <w:p w:rsidR="007C7521" w:rsidRPr="008658F0" w:rsidRDefault="007C7521" w:rsidP="00693595">
      <w:pPr>
        <w:spacing w:line="240" w:lineRule="auto"/>
        <w:ind w:firstLine="0"/>
        <w:jc w:val="center"/>
        <w:rPr>
          <w:color w:val="FF0000"/>
          <w:sz w:val="28"/>
          <w:szCs w:val="28"/>
          <w:u w:color="000000"/>
        </w:rPr>
      </w:pPr>
    </w:p>
    <w:p w:rsidR="007C7521" w:rsidRPr="008658F0" w:rsidRDefault="007C7521" w:rsidP="00671191">
      <w:pPr>
        <w:autoSpaceDE w:val="0"/>
        <w:autoSpaceDN w:val="0"/>
        <w:adjustRightInd w:val="0"/>
        <w:spacing w:line="240" w:lineRule="auto"/>
        <w:ind w:firstLine="0"/>
        <w:jc w:val="center"/>
        <w:rPr>
          <w:i/>
          <w:iCs/>
          <w:sz w:val="28"/>
          <w:szCs w:val="28"/>
          <w:u w:color="000000"/>
        </w:rPr>
      </w:pPr>
      <w:r w:rsidRPr="008658F0">
        <w:rPr>
          <w:i/>
          <w:iCs/>
          <w:sz w:val="28"/>
          <w:szCs w:val="28"/>
          <w:u w:color="000000"/>
        </w:rPr>
        <w:t xml:space="preserve">Рекомендовано Ученым советом Орловского филиала </w:t>
      </w:r>
    </w:p>
    <w:p w:rsidR="007C7521" w:rsidRPr="00B9403D" w:rsidRDefault="007C752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Финансового университета</w:t>
      </w:r>
    </w:p>
    <w:p w:rsidR="007C7521" w:rsidRPr="00B9403D" w:rsidRDefault="007C752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40</w:t>
      </w:r>
      <w:r w:rsidRPr="00B9403D">
        <w:rPr>
          <w:i/>
          <w:iCs/>
          <w:sz w:val="28"/>
          <w:szCs w:val="28"/>
          <w:u w:color="000000"/>
        </w:rPr>
        <w:t xml:space="preserve"> от 2</w:t>
      </w:r>
      <w:r>
        <w:rPr>
          <w:i/>
          <w:iCs/>
          <w:sz w:val="28"/>
          <w:szCs w:val="28"/>
          <w:u w:color="000000"/>
        </w:rPr>
        <w:t>9</w:t>
      </w:r>
      <w:r w:rsidRPr="00B9403D">
        <w:rPr>
          <w:i/>
          <w:iCs/>
          <w:sz w:val="28"/>
          <w:szCs w:val="28"/>
          <w:u w:color="000000"/>
        </w:rPr>
        <w:t xml:space="preserve"> июня 20</w:t>
      </w:r>
      <w:r>
        <w:rPr>
          <w:i/>
          <w:iCs/>
          <w:sz w:val="28"/>
          <w:szCs w:val="28"/>
          <w:u w:color="000000"/>
        </w:rPr>
        <w:t>21</w:t>
      </w:r>
      <w:r w:rsidRPr="00B9403D">
        <w:rPr>
          <w:i/>
          <w:iCs/>
          <w:sz w:val="28"/>
          <w:szCs w:val="28"/>
          <w:u w:color="000000"/>
        </w:rPr>
        <w:t xml:space="preserve"> г.)</w:t>
      </w:r>
    </w:p>
    <w:p w:rsidR="007C7521" w:rsidRPr="00B9403D" w:rsidRDefault="007C7521" w:rsidP="00671191">
      <w:pPr>
        <w:autoSpaceDE w:val="0"/>
        <w:autoSpaceDN w:val="0"/>
        <w:adjustRightInd w:val="0"/>
        <w:spacing w:line="240" w:lineRule="auto"/>
        <w:ind w:firstLine="0"/>
        <w:jc w:val="center"/>
        <w:rPr>
          <w:i/>
          <w:iCs/>
          <w:sz w:val="28"/>
          <w:szCs w:val="28"/>
          <w:u w:color="000000"/>
        </w:rPr>
      </w:pPr>
    </w:p>
    <w:p w:rsidR="007C7521" w:rsidRPr="00B9403D" w:rsidRDefault="007C752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Одобрено кафедрой «Математика, информатика </w:t>
      </w:r>
    </w:p>
    <w:p w:rsidR="007C7521" w:rsidRPr="00B9403D" w:rsidRDefault="007C752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rsidR="007C7521" w:rsidRPr="00B9403D" w:rsidRDefault="007C752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(протокол № 1</w:t>
      </w:r>
      <w:r>
        <w:rPr>
          <w:i/>
          <w:iCs/>
          <w:sz w:val="28"/>
          <w:szCs w:val="28"/>
          <w:u w:color="000000"/>
        </w:rPr>
        <w:t>1</w:t>
      </w:r>
      <w:r w:rsidRPr="00B9403D">
        <w:rPr>
          <w:i/>
          <w:iCs/>
          <w:sz w:val="28"/>
          <w:szCs w:val="28"/>
          <w:u w:color="000000"/>
        </w:rPr>
        <w:t xml:space="preserve"> от </w:t>
      </w:r>
      <w:r>
        <w:rPr>
          <w:i/>
          <w:iCs/>
          <w:sz w:val="28"/>
          <w:szCs w:val="28"/>
          <w:u w:color="000000"/>
        </w:rPr>
        <w:t>25</w:t>
      </w:r>
      <w:r w:rsidRPr="00B9403D">
        <w:rPr>
          <w:i/>
          <w:iCs/>
          <w:sz w:val="28"/>
          <w:szCs w:val="28"/>
          <w:u w:color="000000"/>
        </w:rPr>
        <w:t xml:space="preserve"> июня 20</w:t>
      </w:r>
      <w:r>
        <w:rPr>
          <w:i/>
          <w:iCs/>
          <w:sz w:val="28"/>
          <w:szCs w:val="28"/>
          <w:u w:color="000000"/>
        </w:rPr>
        <w:t>21</w:t>
      </w:r>
      <w:r w:rsidRPr="00B9403D">
        <w:rPr>
          <w:i/>
          <w:iCs/>
          <w:sz w:val="28"/>
          <w:szCs w:val="28"/>
          <w:u w:color="000000"/>
        </w:rPr>
        <w:t xml:space="preserve"> г.)</w:t>
      </w:r>
    </w:p>
    <w:p w:rsidR="007C7521" w:rsidRPr="00B9403D" w:rsidRDefault="007C7521" w:rsidP="0045326D">
      <w:pPr>
        <w:spacing w:line="240" w:lineRule="auto"/>
        <w:ind w:firstLine="357"/>
        <w:jc w:val="center"/>
        <w:rPr>
          <w:sz w:val="28"/>
          <w:szCs w:val="28"/>
        </w:rPr>
      </w:pPr>
    </w:p>
    <w:p w:rsidR="007C7521" w:rsidRDefault="007C7521" w:rsidP="009016D3">
      <w:pPr>
        <w:spacing w:line="240" w:lineRule="auto"/>
        <w:ind w:firstLine="357"/>
        <w:jc w:val="center"/>
        <w:rPr>
          <w:sz w:val="28"/>
          <w:szCs w:val="28"/>
        </w:rPr>
      </w:pPr>
    </w:p>
    <w:p w:rsidR="007C7521" w:rsidRDefault="007C7521" w:rsidP="009016D3">
      <w:pPr>
        <w:spacing w:line="240" w:lineRule="auto"/>
        <w:ind w:firstLine="357"/>
        <w:jc w:val="center"/>
        <w:rPr>
          <w:sz w:val="28"/>
          <w:szCs w:val="28"/>
        </w:rPr>
      </w:pPr>
    </w:p>
    <w:p w:rsidR="007C7521" w:rsidRDefault="007C7521" w:rsidP="009016D3">
      <w:pPr>
        <w:spacing w:line="240" w:lineRule="auto"/>
        <w:ind w:firstLine="357"/>
        <w:jc w:val="center"/>
        <w:rPr>
          <w:sz w:val="28"/>
          <w:szCs w:val="28"/>
        </w:rPr>
      </w:pPr>
      <w:r w:rsidRPr="006E28DE">
        <w:rPr>
          <w:sz w:val="28"/>
          <w:szCs w:val="28"/>
        </w:rPr>
        <w:t>Орел</w:t>
      </w:r>
      <w:r>
        <w:rPr>
          <w:sz w:val="28"/>
          <w:szCs w:val="28"/>
        </w:rPr>
        <w:t xml:space="preserve"> </w:t>
      </w:r>
      <w:r w:rsidRPr="006E28DE">
        <w:rPr>
          <w:sz w:val="28"/>
          <w:szCs w:val="28"/>
        </w:rPr>
        <w:t>20</w:t>
      </w:r>
      <w:r>
        <w:rPr>
          <w:sz w:val="28"/>
          <w:szCs w:val="28"/>
        </w:rPr>
        <w:t>21</w:t>
      </w:r>
    </w:p>
    <w:p w:rsidR="007C7521" w:rsidRDefault="007C7521" w:rsidP="009016D3">
      <w:pPr>
        <w:spacing w:line="240" w:lineRule="auto"/>
        <w:ind w:firstLine="357"/>
        <w:jc w:val="center"/>
        <w:rPr>
          <w:sz w:val="28"/>
          <w:szCs w:val="28"/>
        </w:rPr>
      </w:pPr>
      <w:r>
        <w:rPr>
          <w:sz w:val="28"/>
          <w:szCs w:val="28"/>
        </w:rPr>
        <w:br w:type="page"/>
      </w:r>
    </w:p>
    <w:p w:rsidR="007C7521" w:rsidRDefault="007C7521"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r w:rsidRPr="00134AB4">
        <w:rPr>
          <w:rFonts w:hAnsi="Times New Roman"/>
          <w:b/>
          <w:bCs/>
        </w:rPr>
        <w:t>СОДЕРЖАНИЕ</w:t>
      </w:r>
    </w:p>
    <w:p w:rsidR="007C7521" w:rsidRDefault="007C7521"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p>
    <w:p w:rsidR="007C7521" w:rsidRPr="00EF2691" w:rsidRDefault="007C7521">
      <w:pPr>
        <w:pStyle w:val="TOC1"/>
        <w:rPr>
          <w:rFonts w:ascii="Calibri" w:hAnsi="Calibri" w:cs="Calibri"/>
          <w:noProof/>
          <w:sz w:val="28"/>
          <w:szCs w:val="28"/>
        </w:rPr>
      </w:pPr>
      <w:r w:rsidRPr="00EF2691">
        <w:rPr>
          <w:i/>
          <w:iCs/>
          <w:sz w:val="28"/>
          <w:szCs w:val="28"/>
        </w:rPr>
        <w:fldChar w:fldCharType="begin"/>
      </w:r>
      <w:r w:rsidRPr="00EF2691">
        <w:rPr>
          <w:i/>
          <w:iCs/>
          <w:sz w:val="28"/>
          <w:szCs w:val="28"/>
        </w:rPr>
        <w:instrText xml:space="preserve"> TOC \o "1-1" \h \z \u </w:instrText>
      </w:r>
      <w:r w:rsidRPr="00EF2691">
        <w:rPr>
          <w:i/>
          <w:iCs/>
          <w:sz w:val="28"/>
          <w:szCs w:val="28"/>
        </w:rPr>
        <w:fldChar w:fldCharType="separate"/>
      </w:r>
      <w:hyperlink w:anchor="_Toc517078000" w:history="1">
        <w:r w:rsidRPr="00EF2691">
          <w:rPr>
            <w:rStyle w:val="Hyperlink"/>
            <w:rFonts w:eastAsia="MS Mincho"/>
            <w:noProof/>
            <w:kern w:val="32"/>
            <w:sz w:val="28"/>
            <w:szCs w:val="28"/>
            <w:u w:color="000000"/>
            <w:lang w:eastAsia="ja-JP"/>
          </w:rPr>
          <w:t>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Наименование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_Toc517078000 \h </w:instrText>
        </w:r>
        <w:r w:rsidRPr="00C518F3">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01" w:history="1">
        <w:r w:rsidRPr="00EF2691">
          <w:rPr>
            <w:rStyle w:val="Hyperlink"/>
            <w:rFonts w:eastAsia="MS Mincho"/>
            <w:noProof/>
            <w:kern w:val="32"/>
            <w:sz w:val="28"/>
            <w:szCs w:val="28"/>
            <w:u w:color="000000"/>
            <w:lang w:eastAsia="ja-JP"/>
          </w:rPr>
          <w:t>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планируемых результатов освоения образовательной программ</w:t>
        </w:r>
        <w:bookmarkStart w:id="0" w:name="_GoBack"/>
        <w:bookmarkEnd w:id="0"/>
        <w:r w:rsidRPr="00EF2691">
          <w:rPr>
            <w:rStyle w:val="Hyperlink"/>
            <w:rFonts w:eastAsia="MS Mincho"/>
            <w:noProof/>
            <w:kern w:val="32"/>
            <w:sz w:val="28"/>
            <w:szCs w:val="28"/>
            <w:u w:color="000000"/>
            <w:lang w:eastAsia="ja-JP"/>
          </w:rPr>
          <w:t>ы (компетенций) с указанием индикаторов их достижения, соотнесенных с планируемыми результатами обучения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_Toc517078001 \h </w:instrText>
        </w:r>
        <w:r w:rsidRPr="00C518F3">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02" w:history="1">
        <w:r w:rsidRPr="00EF2691">
          <w:rPr>
            <w:rStyle w:val="Hyperlink"/>
            <w:rFonts w:eastAsia="MS Mincho"/>
            <w:noProof/>
            <w:kern w:val="32"/>
            <w:sz w:val="28"/>
            <w:szCs w:val="28"/>
            <w:u w:color="000000"/>
            <w:lang w:eastAsia="ja-JP"/>
          </w:rPr>
          <w:t>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Место дисциплины в структуре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_Toc517078002 \h </w:instrText>
        </w:r>
        <w:r w:rsidRPr="00C518F3">
          <w:rPr>
            <w:noProof/>
            <w:sz w:val="28"/>
            <w:szCs w:val="28"/>
          </w:rPr>
        </w:r>
        <w:r w:rsidRPr="00EF2691">
          <w:rPr>
            <w:noProof/>
            <w:webHidden/>
            <w:sz w:val="28"/>
            <w:szCs w:val="28"/>
          </w:rPr>
          <w:fldChar w:fldCharType="separate"/>
        </w:r>
        <w:r>
          <w:rPr>
            <w:noProof/>
            <w:webHidden/>
            <w:sz w:val="28"/>
            <w:szCs w:val="28"/>
          </w:rPr>
          <w:t>4</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03" w:history="1">
        <w:r w:rsidRPr="00EF2691">
          <w:rPr>
            <w:rStyle w:val="Hyperlink"/>
            <w:rFonts w:eastAsia="MS Mincho"/>
            <w:noProof/>
            <w:kern w:val="32"/>
            <w:sz w:val="28"/>
            <w:szCs w:val="28"/>
            <w:u w:color="000000"/>
            <w:lang w:eastAsia="ja-JP"/>
          </w:rPr>
          <w:t>4.</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_Toc517078003 \h </w:instrText>
        </w:r>
        <w:r w:rsidRPr="00C518F3">
          <w:rPr>
            <w:noProof/>
            <w:sz w:val="28"/>
            <w:szCs w:val="28"/>
          </w:rPr>
        </w:r>
        <w:r w:rsidRPr="00EF2691">
          <w:rPr>
            <w:noProof/>
            <w:webHidden/>
            <w:sz w:val="28"/>
            <w:szCs w:val="28"/>
          </w:rPr>
          <w:fldChar w:fldCharType="separate"/>
        </w:r>
        <w:r>
          <w:rPr>
            <w:noProof/>
            <w:webHidden/>
            <w:sz w:val="28"/>
            <w:szCs w:val="28"/>
          </w:rPr>
          <w:t>4</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04" w:history="1">
        <w:r w:rsidRPr="00EF2691">
          <w:rPr>
            <w:rStyle w:val="Hyperlink"/>
            <w:rFonts w:eastAsia="MS Mincho"/>
            <w:noProof/>
            <w:kern w:val="32"/>
            <w:sz w:val="28"/>
            <w:szCs w:val="28"/>
            <w:u w:color="000000"/>
            <w:lang w:eastAsia="ja-JP"/>
          </w:rPr>
          <w:t>5.</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_Toc517078004 \h </w:instrText>
        </w:r>
        <w:r w:rsidRPr="00C518F3">
          <w:rPr>
            <w:noProof/>
            <w:sz w:val="28"/>
            <w:szCs w:val="28"/>
          </w:rPr>
        </w:r>
        <w:r w:rsidRPr="00EF2691">
          <w:rPr>
            <w:noProof/>
            <w:webHidden/>
            <w:sz w:val="28"/>
            <w:szCs w:val="28"/>
          </w:rPr>
          <w:fldChar w:fldCharType="separate"/>
        </w:r>
        <w:r>
          <w:rPr>
            <w:noProof/>
            <w:webHidden/>
            <w:sz w:val="28"/>
            <w:szCs w:val="28"/>
          </w:rPr>
          <w:t>6</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05" w:history="1">
        <w:r w:rsidRPr="00EF2691">
          <w:rPr>
            <w:rStyle w:val="Hyperlink"/>
            <w:rFonts w:eastAsia="MS Mincho"/>
            <w:noProof/>
            <w:kern w:val="32"/>
            <w:sz w:val="28"/>
            <w:szCs w:val="28"/>
            <w:u w:color="000000"/>
            <w:lang w:eastAsia="ja-JP"/>
          </w:rPr>
          <w:t>5.1. Содержание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_Toc517078005 \h </w:instrText>
        </w:r>
        <w:r w:rsidRPr="00C518F3">
          <w:rPr>
            <w:noProof/>
            <w:sz w:val="28"/>
            <w:szCs w:val="28"/>
          </w:rPr>
        </w:r>
        <w:r w:rsidRPr="00EF2691">
          <w:rPr>
            <w:noProof/>
            <w:webHidden/>
            <w:sz w:val="28"/>
            <w:szCs w:val="28"/>
          </w:rPr>
          <w:fldChar w:fldCharType="separate"/>
        </w:r>
        <w:r>
          <w:rPr>
            <w:noProof/>
            <w:webHidden/>
            <w:sz w:val="28"/>
            <w:szCs w:val="28"/>
          </w:rPr>
          <w:t>6</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06" w:history="1">
        <w:r w:rsidRPr="00EF2691">
          <w:rPr>
            <w:rStyle w:val="Hyperlink"/>
            <w:rFonts w:eastAsia="MS Mincho"/>
            <w:noProof/>
            <w:kern w:val="32"/>
            <w:sz w:val="28"/>
            <w:szCs w:val="28"/>
            <w:u w:color="000000"/>
            <w:lang w:eastAsia="ja-JP"/>
          </w:rPr>
          <w:t>5.2. Учебно-тематический план</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_Toc517078006 \h </w:instrText>
        </w:r>
        <w:r w:rsidRPr="00C518F3">
          <w:rPr>
            <w:noProof/>
            <w:sz w:val="28"/>
            <w:szCs w:val="28"/>
          </w:rPr>
        </w:r>
        <w:r w:rsidRPr="00EF2691">
          <w:rPr>
            <w:noProof/>
            <w:webHidden/>
            <w:sz w:val="28"/>
            <w:szCs w:val="28"/>
          </w:rPr>
          <w:fldChar w:fldCharType="separate"/>
        </w:r>
        <w:r>
          <w:rPr>
            <w:noProof/>
            <w:webHidden/>
            <w:sz w:val="28"/>
            <w:szCs w:val="28"/>
          </w:rPr>
          <w:t>9</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07" w:history="1">
        <w:r w:rsidRPr="00EF2691">
          <w:rPr>
            <w:rStyle w:val="Hyperlink"/>
            <w:rFonts w:eastAsia="MS Mincho"/>
            <w:noProof/>
            <w:kern w:val="32"/>
            <w:sz w:val="28"/>
            <w:szCs w:val="28"/>
            <w:u w:color="000000"/>
            <w:lang w:eastAsia="ja-JP"/>
          </w:rPr>
          <w:t>5.3.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семинаров, практических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_Toc517078007 \h </w:instrText>
        </w:r>
        <w:r w:rsidRPr="00C518F3">
          <w:rPr>
            <w:noProof/>
            <w:sz w:val="28"/>
            <w:szCs w:val="28"/>
          </w:rPr>
        </w:r>
        <w:r w:rsidRPr="00EF2691">
          <w:rPr>
            <w:noProof/>
            <w:webHidden/>
            <w:sz w:val="28"/>
            <w:szCs w:val="28"/>
          </w:rPr>
          <w:fldChar w:fldCharType="separate"/>
        </w:r>
        <w:r>
          <w:rPr>
            <w:noProof/>
            <w:webHidden/>
            <w:sz w:val="28"/>
            <w:szCs w:val="28"/>
          </w:rPr>
          <w:t>11</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08" w:history="1">
        <w:r w:rsidRPr="00EF2691">
          <w:rPr>
            <w:rStyle w:val="Hyperlink"/>
            <w:rFonts w:eastAsia="MS Mincho"/>
            <w:noProof/>
            <w:kern w:val="32"/>
            <w:sz w:val="28"/>
            <w:szCs w:val="28"/>
            <w:u w:color="000000"/>
            <w:lang w:eastAsia="ja-JP"/>
          </w:rPr>
          <w:t>6.</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учебно-методического обеспечения для самостоятельной работы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_Toc517078008 \h </w:instrText>
        </w:r>
        <w:r w:rsidRPr="00C518F3">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09" w:history="1">
        <w:r w:rsidRPr="00EF2691">
          <w:rPr>
            <w:rStyle w:val="Hyperlink"/>
            <w:rFonts w:eastAsia="MS Mincho"/>
            <w:noProof/>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_Toc517078009 \h </w:instrText>
        </w:r>
        <w:r w:rsidRPr="00C518F3">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10" w:history="1">
        <w:r w:rsidRPr="00EF2691">
          <w:rPr>
            <w:rStyle w:val="Hyperlink"/>
            <w:rFonts w:eastAsia="MS Mincho"/>
            <w:noProof/>
            <w:kern w:val="32"/>
            <w:sz w:val="28"/>
            <w:szCs w:val="28"/>
            <w:u w:color="000000"/>
            <w:lang w:eastAsia="ja-JP"/>
          </w:rPr>
          <w:t>6.2. Перечень вопросов, заданий, тем для подготовки к текущему контролю</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_Toc517078010 \h </w:instrText>
        </w:r>
        <w:r w:rsidRPr="00C518F3">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11" w:history="1">
        <w:r w:rsidRPr="00EF2691">
          <w:rPr>
            <w:rStyle w:val="Hyperlink"/>
            <w:rFonts w:eastAsia="MS Mincho"/>
            <w:noProof/>
            <w:kern w:val="32"/>
            <w:sz w:val="28"/>
            <w:szCs w:val="28"/>
            <w:u w:color="000000"/>
            <w:lang w:eastAsia="ja-JP"/>
          </w:rPr>
          <w:t>7.</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Фонд оценочных средств для проведения промежуточной аттестации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_Toc517078011 \h </w:instrText>
        </w:r>
        <w:r w:rsidRPr="00C518F3">
          <w:rPr>
            <w:noProof/>
            <w:sz w:val="28"/>
            <w:szCs w:val="28"/>
          </w:rPr>
        </w:r>
        <w:r w:rsidRPr="00EF2691">
          <w:rPr>
            <w:noProof/>
            <w:webHidden/>
            <w:sz w:val="28"/>
            <w:szCs w:val="28"/>
          </w:rPr>
          <w:fldChar w:fldCharType="separate"/>
        </w:r>
        <w:r>
          <w:rPr>
            <w:noProof/>
            <w:webHidden/>
            <w:sz w:val="28"/>
            <w:szCs w:val="28"/>
          </w:rPr>
          <w:t>18</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12" w:history="1">
        <w:r w:rsidRPr="00EF2691">
          <w:rPr>
            <w:rStyle w:val="Hyperlink"/>
            <w:rFonts w:eastAsia="MS Mincho"/>
            <w:noProof/>
            <w:kern w:val="32"/>
            <w:sz w:val="28"/>
            <w:szCs w:val="28"/>
            <w:u w:color="000000"/>
            <w:lang w:eastAsia="ja-JP"/>
          </w:rPr>
          <w:t>7.1. Перечень компетенций с указанием индикаторов их достижения в процессе освоения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_Toc517078012 \h </w:instrText>
        </w:r>
        <w:r w:rsidRPr="00C518F3">
          <w:rPr>
            <w:noProof/>
            <w:sz w:val="28"/>
            <w:szCs w:val="28"/>
          </w:rPr>
        </w:r>
        <w:r w:rsidRPr="00EF2691">
          <w:rPr>
            <w:noProof/>
            <w:webHidden/>
            <w:sz w:val="28"/>
            <w:szCs w:val="28"/>
          </w:rPr>
          <w:fldChar w:fldCharType="separate"/>
        </w:r>
        <w:r>
          <w:rPr>
            <w:noProof/>
            <w:webHidden/>
            <w:sz w:val="28"/>
            <w:szCs w:val="28"/>
          </w:rPr>
          <w:t>18</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13" w:history="1">
        <w:r w:rsidRPr="00EF2691">
          <w:rPr>
            <w:rStyle w:val="Hyperlink"/>
            <w:rFonts w:eastAsia="MS Mincho"/>
            <w:noProof/>
            <w:kern w:val="32"/>
            <w:sz w:val="28"/>
            <w:szCs w:val="28"/>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_Toc517078013 \h </w:instrText>
        </w:r>
        <w:r w:rsidRPr="00C518F3">
          <w:rPr>
            <w:noProof/>
            <w:sz w:val="28"/>
            <w:szCs w:val="28"/>
          </w:rPr>
        </w:r>
        <w:r w:rsidRPr="00EF2691">
          <w:rPr>
            <w:noProof/>
            <w:webHidden/>
            <w:sz w:val="28"/>
            <w:szCs w:val="28"/>
          </w:rPr>
          <w:fldChar w:fldCharType="separate"/>
        </w:r>
        <w:r>
          <w:rPr>
            <w:noProof/>
            <w:webHidden/>
            <w:sz w:val="28"/>
            <w:szCs w:val="28"/>
          </w:rPr>
          <w:t>18</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14" w:history="1">
        <w:r w:rsidRPr="00EF2691">
          <w:rPr>
            <w:rStyle w:val="Hyperlink"/>
            <w:rFonts w:eastAsia="MS Mincho"/>
            <w:noProof/>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_Toc517078014 \h </w:instrText>
        </w:r>
        <w:r w:rsidRPr="00C518F3">
          <w:rPr>
            <w:noProof/>
            <w:sz w:val="28"/>
            <w:szCs w:val="28"/>
          </w:rPr>
        </w:r>
        <w:r w:rsidRPr="00EF2691">
          <w:rPr>
            <w:noProof/>
            <w:webHidden/>
            <w:sz w:val="28"/>
            <w:szCs w:val="28"/>
          </w:rPr>
          <w:fldChar w:fldCharType="separate"/>
        </w:r>
        <w:r>
          <w:rPr>
            <w:noProof/>
            <w:webHidden/>
            <w:sz w:val="28"/>
            <w:szCs w:val="28"/>
          </w:rPr>
          <w:t>18</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15" w:history="1">
        <w:r w:rsidRPr="00EF2691">
          <w:rPr>
            <w:rStyle w:val="Hyperlink"/>
            <w:rFonts w:eastAsia="MS Mincho"/>
            <w:noProof/>
            <w:kern w:val="32"/>
            <w:sz w:val="28"/>
            <w:szCs w:val="28"/>
            <w:u w:color="000000"/>
            <w:lang w:eastAsia="ja-JP"/>
          </w:rPr>
          <w:t>8.</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основной и дополнительной учебной литературы, необходимой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_Toc517078015 \h </w:instrText>
        </w:r>
        <w:r w:rsidRPr="00C518F3">
          <w:rPr>
            <w:noProof/>
            <w:sz w:val="28"/>
            <w:szCs w:val="28"/>
          </w:rPr>
        </w:r>
        <w:r w:rsidRPr="00EF2691">
          <w:rPr>
            <w:noProof/>
            <w:webHidden/>
            <w:sz w:val="28"/>
            <w:szCs w:val="28"/>
          </w:rPr>
          <w:fldChar w:fldCharType="separate"/>
        </w:r>
        <w:r>
          <w:rPr>
            <w:noProof/>
            <w:webHidden/>
            <w:sz w:val="28"/>
            <w:szCs w:val="28"/>
          </w:rPr>
          <w:t>31</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16" w:history="1">
        <w:r w:rsidRPr="00EF2691">
          <w:rPr>
            <w:rStyle w:val="Hyperlink"/>
            <w:rFonts w:eastAsia="MS Mincho"/>
            <w:noProof/>
            <w:kern w:val="32"/>
            <w:sz w:val="28"/>
            <w:szCs w:val="28"/>
            <w:u w:color="000000"/>
            <w:lang w:eastAsia="ja-JP"/>
          </w:rPr>
          <w:t>9.</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_Toc517078016 \h </w:instrText>
        </w:r>
        <w:r w:rsidRPr="00C518F3">
          <w:rPr>
            <w:noProof/>
            <w:sz w:val="28"/>
            <w:szCs w:val="28"/>
          </w:rPr>
        </w:r>
        <w:r w:rsidRPr="00EF2691">
          <w:rPr>
            <w:noProof/>
            <w:webHidden/>
            <w:sz w:val="28"/>
            <w:szCs w:val="28"/>
          </w:rPr>
          <w:fldChar w:fldCharType="separate"/>
        </w:r>
        <w:r>
          <w:rPr>
            <w:noProof/>
            <w:webHidden/>
            <w:sz w:val="28"/>
            <w:szCs w:val="28"/>
          </w:rPr>
          <w:t>32</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17" w:history="1">
        <w:r w:rsidRPr="00EF2691">
          <w:rPr>
            <w:rStyle w:val="Hyperlink"/>
            <w:rFonts w:eastAsia="MS Mincho"/>
            <w:noProof/>
            <w:kern w:val="32"/>
            <w:sz w:val="28"/>
            <w:szCs w:val="28"/>
            <w:u w:color="000000"/>
            <w:lang w:eastAsia="ja-JP"/>
          </w:rPr>
          <w:t>10.</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Методические указания для обучающихся по освоению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_Toc517078017 \h </w:instrText>
        </w:r>
        <w:r w:rsidRPr="00C518F3">
          <w:rPr>
            <w:noProof/>
            <w:sz w:val="28"/>
            <w:szCs w:val="28"/>
          </w:rPr>
        </w:r>
        <w:r w:rsidRPr="00EF2691">
          <w:rPr>
            <w:noProof/>
            <w:webHidden/>
            <w:sz w:val="28"/>
            <w:szCs w:val="28"/>
          </w:rPr>
          <w:fldChar w:fldCharType="separate"/>
        </w:r>
        <w:r>
          <w:rPr>
            <w:noProof/>
            <w:webHidden/>
            <w:sz w:val="28"/>
            <w:szCs w:val="28"/>
          </w:rPr>
          <w:t>32</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18" w:history="1">
        <w:r w:rsidRPr="00EF2691">
          <w:rPr>
            <w:rStyle w:val="Hyperlink"/>
            <w:rFonts w:eastAsia="MS Mincho"/>
            <w:noProof/>
            <w:kern w:val="32"/>
            <w:sz w:val="28"/>
            <w:szCs w:val="28"/>
            <w:u w:color="000000"/>
            <w:lang w:eastAsia="ja-JP"/>
          </w:rPr>
          <w:t>11.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_Toc517078018 \h </w:instrText>
        </w:r>
        <w:r w:rsidRPr="00C518F3">
          <w:rPr>
            <w:noProof/>
            <w:sz w:val="28"/>
            <w:szCs w:val="28"/>
          </w:rPr>
        </w:r>
        <w:r w:rsidRPr="00EF2691">
          <w:rPr>
            <w:noProof/>
            <w:webHidden/>
            <w:sz w:val="28"/>
            <w:szCs w:val="28"/>
          </w:rPr>
          <w:fldChar w:fldCharType="separate"/>
        </w:r>
        <w:r>
          <w:rPr>
            <w:noProof/>
            <w:webHidden/>
            <w:sz w:val="28"/>
            <w:szCs w:val="28"/>
          </w:rPr>
          <w:t>34</w:t>
        </w:r>
        <w:r w:rsidRPr="00EF2691">
          <w:rPr>
            <w:noProof/>
            <w:webHidden/>
            <w:sz w:val="28"/>
            <w:szCs w:val="28"/>
          </w:rPr>
          <w:fldChar w:fldCharType="end"/>
        </w:r>
      </w:hyperlink>
    </w:p>
    <w:p w:rsidR="007C7521" w:rsidRPr="00EF2691" w:rsidRDefault="007C7521">
      <w:pPr>
        <w:pStyle w:val="TOC1"/>
        <w:rPr>
          <w:rFonts w:ascii="Calibri" w:hAnsi="Calibri" w:cs="Calibri"/>
          <w:noProof/>
          <w:sz w:val="28"/>
          <w:szCs w:val="28"/>
        </w:rPr>
      </w:pPr>
      <w:hyperlink w:anchor="_Toc517078019" w:history="1">
        <w:r w:rsidRPr="00EF2691">
          <w:rPr>
            <w:rStyle w:val="Hyperlink"/>
            <w:rFonts w:eastAsia="MS Mincho"/>
            <w:noProof/>
            <w:kern w:val="32"/>
            <w:sz w:val="28"/>
            <w:szCs w:val="28"/>
            <w:u w:color="000000"/>
            <w:lang w:eastAsia="ja-JP"/>
          </w:rPr>
          <w:t>12.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_Toc517078019 \h </w:instrText>
        </w:r>
        <w:r w:rsidRPr="00C518F3">
          <w:rPr>
            <w:noProof/>
            <w:sz w:val="28"/>
            <w:szCs w:val="28"/>
          </w:rPr>
        </w:r>
        <w:r w:rsidRPr="00EF2691">
          <w:rPr>
            <w:noProof/>
            <w:webHidden/>
            <w:sz w:val="28"/>
            <w:szCs w:val="28"/>
          </w:rPr>
          <w:fldChar w:fldCharType="separate"/>
        </w:r>
        <w:r>
          <w:rPr>
            <w:noProof/>
            <w:webHidden/>
            <w:sz w:val="28"/>
            <w:szCs w:val="28"/>
          </w:rPr>
          <w:t>34</w:t>
        </w:r>
        <w:r w:rsidRPr="00EF2691">
          <w:rPr>
            <w:noProof/>
            <w:webHidden/>
            <w:sz w:val="28"/>
            <w:szCs w:val="28"/>
          </w:rPr>
          <w:fldChar w:fldCharType="end"/>
        </w:r>
      </w:hyperlink>
    </w:p>
    <w:p w:rsidR="007C7521" w:rsidRDefault="007C7521" w:rsidP="008B7817">
      <w:pPr>
        <w:pStyle w:val="TOC1"/>
      </w:pPr>
      <w:r w:rsidRPr="00EF2691">
        <w:rPr>
          <w:i/>
          <w:iCs/>
          <w:sz w:val="28"/>
          <w:szCs w:val="28"/>
        </w:rPr>
        <w:fldChar w:fldCharType="end"/>
      </w:r>
      <w:r>
        <w:br w:type="page"/>
      </w:r>
    </w:p>
    <w:p w:rsidR="007C7521" w:rsidRPr="004B6C04" w:rsidRDefault="007C7521" w:rsidP="00463EFB">
      <w:pPr>
        <w:pStyle w:val="Heading1"/>
        <w:keepLines w:val="0"/>
        <w:numPr>
          <w:ilvl w:val="0"/>
          <w:numId w:val="7"/>
        </w:numPr>
        <w:spacing w:before="240" w:after="120" w:line="240" w:lineRule="auto"/>
        <w:ind w:left="0" w:firstLine="0"/>
        <w:jc w:val="left"/>
        <w:rPr>
          <w:rFonts w:eastAsia="MS Mincho"/>
          <w:kern w:val="32"/>
          <w:sz w:val="28"/>
          <w:szCs w:val="28"/>
          <w:u w:color="000000"/>
          <w:lang w:eastAsia="ja-JP"/>
        </w:rPr>
      </w:pPr>
      <w:bookmarkStart w:id="1" w:name="_Toc517078000"/>
      <w:r w:rsidRPr="004B6C04">
        <w:rPr>
          <w:rFonts w:eastAsia="MS Mincho"/>
          <w:kern w:val="32"/>
          <w:sz w:val="28"/>
          <w:szCs w:val="28"/>
          <w:u w:color="000000"/>
          <w:lang w:eastAsia="ja-JP"/>
        </w:rPr>
        <w:t>Наименование дисциплины</w:t>
      </w:r>
      <w:bookmarkEnd w:id="1"/>
    </w:p>
    <w:p w:rsidR="007C7521" w:rsidRDefault="007C7521" w:rsidP="006A0156">
      <w:pPr>
        <w:pStyle w:val="BodyText"/>
        <w:jc w:val="both"/>
        <w:rPr>
          <w:snapToGrid w:val="0"/>
          <w:sz w:val="28"/>
          <w:szCs w:val="28"/>
        </w:rPr>
      </w:pPr>
      <w:r>
        <w:rPr>
          <w:snapToGrid w:val="0"/>
          <w:sz w:val="28"/>
          <w:szCs w:val="28"/>
        </w:rPr>
        <w:t>Эффективные деловые коммуникации</w:t>
      </w:r>
      <w:r w:rsidRPr="0044074D">
        <w:rPr>
          <w:snapToGrid w:val="0"/>
          <w:sz w:val="28"/>
          <w:szCs w:val="28"/>
        </w:rPr>
        <w:t>.</w:t>
      </w:r>
    </w:p>
    <w:p w:rsidR="007C7521" w:rsidRPr="004B6C04" w:rsidRDefault="007C7521" w:rsidP="00463EFB">
      <w:pPr>
        <w:pStyle w:val="Heading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2" w:name="_Toc517078001"/>
      <w:r w:rsidRPr="009016D3">
        <w:rPr>
          <w:rFonts w:eastAsia="MS Mincho"/>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bookmarkEnd w:id="2"/>
    </w:p>
    <w:p w:rsidR="007C7521" w:rsidRDefault="007C7521" w:rsidP="006A0156">
      <w:pPr>
        <w:pStyle w:val="BodyText"/>
        <w:ind w:firstLine="480"/>
        <w:jc w:val="both"/>
        <w:rPr>
          <w:snapToGrid w:val="0"/>
          <w:sz w:val="28"/>
          <w:szCs w:val="28"/>
        </w:rPr>
      </w:pPr>
      <w:r w:rsidRPr="00141434">
        <w:rPr>
          <w:i/>
          <w:iCs/>
          <w:snapToGrid w:val="0"/>
          <w:sz w:val="28"/>
          <w:szCs w:val="28"/>
        </w:rPr>
        <w:t>Цель дисциплины</w:t>
      </w:r>
      <w:r>
        <w:rPr>
          <w:snapToGrid w:val="0"/>
          <w:sz w:val="28"/>
          <w:szCs w:val="28"/>
        </w:rPr>
        <w:t xml:space="preserve">  – </w:t>
      </w:r>
      <w:r w:rsidRPr="00B2402A">
        <w:rPr>
          <w:sz w:val="28"/>
          <w:szCs w:val="28"/>
        </w:rPr>
        <w:t>формирование у студентов представлений о коммуникативной компетентности в профессиональной деятельности, выработка навыков организации и проведения различных форм деловой коммуникации.</w:t>
      </w:r>
    </w:p>
    <w:p w:rsidR="007C7521" w:rsidRPr="00141434" w:rsidRDefault="007C7521" w:rsidP="006A0156">
      <w:pPr>
        <w:pStyle w:val="BodyText"/>
        <w:ind w:firstLine="480"/>
        <w:rPr>
          <w:i/>
          <w:iCs/>
          <w:snapToGrid w:val="0"/>
          <w:sz w:val="28"/>
          <w:szCs w:val="28"/>
        </w:rPr>
      </w:pPr>
      <w:r w:rsidRPr="00141434">
        <w:rPr>
          <w:i/>
          <w:iCs/>
          <w:snapToGrid w:val="0"/>
          <w:sz w:val="28"/>
          <w:szCs w:val="28"/>
        </w:rPr>
        <w:t>Задачи дисциплины:</w:t>
      </w:r>
    </w:p>
    <w:p w:rsidR="007C7521" w:rsidRPr="00B2402A" w:rsidRDefault="007C7521" w:rsidP="006A0156">
      <w:pPr>
        <w:widowControl w:val="0"/>
        <w:overflowPunct w:val="0"/>
        <w:autoSpaceDE w:val="0"/>
        <w:autoSpaceDN w:val="0"/>
        <w:adjustRightInd w:val="0"/>
        <w:spacing w:line="240" w:lineRule="auto"/>
        <w:ind w:firstLine="480"/>
        <w:rPr>
          <w:sz w:val="28"/>
          <w:szCs w:val="28"/>
        </w:rPr>
      </w:pPr>
      <w:r w:rsidRPr="00B2402A">
        <w:rPr>
          <w:sz w:val="28"/>
          <w:szCs w:val="28"/>
        </w:rPr>
        <w:t>- формирование у студентов научно обоснованного представления о деловой коммуникации как разновидности коммуникативной деятельности в процессе общения;</w:t>
      </w:r>
    </w:p>
    <w:p w:rsidR="007C7521" w:rsidRPr="00B2402A" w:rsidRDefault="007C7521" w:rsidP="006A0156">
      <w:pPr>
        <w:widowControl w:val="0"/>
        <w:overflowPunct w:val="0"/>
        <w:autoSpaceDE w:val="0"/>
        <w:autoSpaceDN w:val="0"/>
        <w:adjustRightInd w:val="0"/>
        <w:spacing w:line="240" w:lineRule="auto"/>
        <w:ind w:firstLine="480"/>
        <w:rPr>
          <w:sz w:val="28"/>
          <w:szCs w:val="28"/>
        </w:rPr>
      </w:pPr>
      <w:r w:rsidRPr="00B2402A">
        <w:rPr>
          <w:sz w:val="28"/>
          <w:szCs w:val="28"/>
        </w:rPr>
        <w:t>- знакомство студентов с особенностями различных форм деловой коммуникации;</w:t>
      </w:r>
    </w:p>
    <w:p w:rsidR="007C7521" w:rsidRPr="00B2402A" w:rsidRDefault="007C7521" w:rsidP="006A0156">
      <w:pPr>
        <w:widowControl w:val="0"/>
        <w:overflowPunct w:val="0"/>
        <w:autoSpaceDE w:val="0"/>
        <w:autoSpaceDN w:val="0"/>
        <w:adjustRightInd w:val="0"/>
        <w:spacing w:line="240" w:lineRule="auto"/>
        <w:ind w:firstLine="480"/>
        <w:rPr>
          <w:sz w:val="28"/>
          <w:szCs w:val="28"/>
        </w:rPr>
      </w:pPr>
      <w:r w:rsidRPr="00B2402A">
        <w:rPr>
          <w:sz w:val="28"/>
          <w:szCs w:val="28"/>
        </w:rPr>
        <w:t>- развитие навыков коммуникативной практики при овладении различными формами деловой коммуникации на основе стимулирования творческого мышления в профессиональной сфере;</w:t>
      </w:r>
    </w:p>
    <w:p w:rsidR="007C7521" w:rsidRPr="00B2402A" w:rsidRDefault="007C7521" w:rsidP="006A0156">
      <w:pPr>
        <w:widowControl w:val="0"/>
        <w:overflowPunct w:val="0"/>
        <w:autoSpaceDE w:val="0"/>
        <w:autoSpaceDN w:val="0"/>
        <w:adjustRightInd w:val="0"/>
        <w:spacing w:line="240" w:lineRule="auto"/>
        <w:ind w:firstLine="480"/>
        <w:rPr>
          <w:sz w:val="28"/>
          <w:szCs w:val="28"/>
        </w:rPr>
      </w:pPr>
      <w:r w:rsidRPr="00B2402A">
        <w:rPr>
          <w:sz w:val="28"/>
          <w:szCs w:val="28"/>
        </w:rPr>
        <w:t>- формирование профессиональной коммуникативной компетентности.</w:t>
      </w:r>
    </w:p>
    <w:p w:rsidR="007C7521" w:rsidRDefault="007C7521" w:rsidP="006A0156">
      <w:pPr>
        <w:pStyle w:val="BodyText"/>
        <w:ind w:firstLine="480"/>
        <w:jc w:val="both"/>
        <w:rPr>
          <w:rStyle w:val="FontStyle429"/>
          <w:sz w:val="28"/>
          <w:szCs w:val="28"/>
        </w:rPr>
      </w:pPr>
      <w:r w:rsidRPr="009B6E0F">
        <w:rPr>
          <w:rStyle w:val="FontStyle429"/>
          <w:sz w:val="28"/>
          <w:szCs w:val="28"/>
        </w:rPr>
        <w:t xml:space="preserve">В </w:t>
      </w:r>
      <w:r>
        <w:rPr>
          <w:rStyle w:val="FontStyle429"/>
          <w:sz w:val="28"/>
          <w:szCs w:val="28"/>
        </w:rPr>
        <w:t xml:space="preserve">результате изучения дисциплины </w:t>
      </w:r>
      <w:r w:rsidRPr="009B6E0F">
        <w:rPr>
          <w:rStyle w:val="FontStyle429"/>
          <w:sz w:val="28"/>
          <w:szCs w:val="28"/>
        </w:rPr>
        <w:t>у студентов должны быть сформированы следующие компетенции:</w:t>
      </w:r>
    </w:p>
    <w:p w:rsidR="007C7521" w:rsidRDefault="007C7521" w:rsidP="00E31975">
      <w:pPr>
        <w:pStyle w:val="BodyText"/>
        <w:ind w:firstLine="708"/>
        <w:jc w:val="both"/>
        <w:rPr>
          <w:rStyle w:val="FontStyle429"/>
          <w:sz w:val="28"/>
          <w:szCs w:val="28"/>
        </w:rPr>
      </w:pP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7C7521" w:rsidRPr="0044074D">
        <w:tc>
          <w:tcPr>
            <w:tcW w:w="959" w:type="dxa"/>
          </w:tcPr>
          <w:p w:rsidR="007C7521" w:rsidRPr="009C665E" w:rsidRDefault="007C7521" w:rsidP="009C665E">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7C7521" w:rsidRPr="009C665E" w:rsidRDefault="007C7521" w:rsidP="009C665E">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7C7521" w:rsidRPr="009C665E" w:rsidRDefault="007C7521" w:rsidP="009C665E">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7C7521" w:rsidRPr="009C665E" w:rsidRDefault="007C7521" w:rsidP="009C665E">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7C7521" w:rsidRPr="0044074D">
        <w:trPr>
          <w:trHeight w:val="558"/>
        </w:trPr>
        <w:tc>
          <w:tcPr>
            <w:tcW w:w="959" w:type="dxa"/>
            <w:vMerge w:val="restart"/>
          </w:tcPr>
          <w:p w:rsidR="007C7521" w:rsidRPr="009C665E" w:rsidRDefault="007C7521" w:rsidP="009C665E">
            <w:pPr>
              <w:tabs>
                <w:tab w:val="left" w:pos="540"/>
              </w:tabs>
              <w:spacing w:line="240" w:lineRule="auto"/>
              <w:ind w:firstLine="0"/>
              <w:rPr>
                <w:sz w:val="24"/>
                <w:szCs w:val="24"/>
                <w:lang w:eastAsia="en-US"/>
              </w:rPr>
            </w:pPr>
            <w:r>
              <w:rPr>
                <w:sz w:val="24"/>
                <w:szCs w:val="24"/>
                <w:lang w:eastAsia="en-US"/>
              </w:rPr>
              <w:t>УК-2</w:t>
            </w:r>
          </w:p>
          <w:p w:rsidR="007C7521" w:rsidRPr="009C665E" w:rsidRDefault="007C7521" w:rsidP="009C665E">
            <w:pPr>
              <w:tabs>
                <w:tab w:val="left" w:pos="540"/>
              </w:tabs>
              <w:spacing w:line="240" w:lineRule="auto"/>
              <w:ind w:firstLine="0"/>
              <w:rPr>
                <w:rFonts w:ascii="Calibri" w:hAnsi="Calibri" w:cs="Calibri"/>
                <w:sz w:val="24"/>
                <w:szCs w:val="24"/>
                <w:lang w:eastAsia="en-US"/>
              </w:rPr>
            </w:pPr>
          </w:p>
          <w:p w:rsidR="007C7521" w:rsidRPr="009C665E" w:rsidRDefault="007C7521" w:rsidP="009C665E">
            <w:pPr>
              <w:spacing w:line="240" w:lineRule="auto"/>
              <w:rPr>
                <w:sz w:val="24"/>
                <w:szCs w:val="24"/>
                <w:lang w:eastAsia="en-US"/>
              </w:rPr>
            </w:pPr>
          </w:p>
        </w:tc>
        <w:tc>
          <w:tcPr>
            <w:tcW w:w="2268" w:type="dxa"/>
            <w:vMerge w:val="restart"/>
          </w:tcPr>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7C7521" w:rsidRPr="009C665E" w:rsidRDefault="007C7521" w:rsidP="009C665E">
            <w:pPr>
              <w:tabs>
                <w:tab w:val="left" w:pos="540"/>
              </w:tabs>
              <w:spacing w:line="240" w:lineRule="auto"/>
              <w:ind w:firstLine="0"/>
              <w:rPr>
                <w:sz w:val="24"/>
                <w:szCs w:val="24"/>
                <w:lang w:eastAsia="en-US"/>
              </w:rPr>
            </w:pPr>
            <w:r>
              <w:rPr>
                <w:sz w:val="24"/>
                <w:szCs w:val="24"/>
                <w:lang w:eastAsia="en-US"/>
              </w:rPr>
              <w:t>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722" w:type="dxa"/>
          </w:tcPr>
          <w:p w:rsidR="007C7521" w:rsidRPr="009C665E" w:rsidRDefault="007C7521" w:rsidP="002A005B">
            <w:pPr>
              <w:shd w:val="clear" w:color="auto" w:fill="FFFFFF"/>
              <w:spacing w:line="240" w:lineRule="auto"/>
              <w:ind w:firstLine="0"/>
              <w:rPr>
                <w:sz w:val="24"/>
                <w:szCs w:val="24"/>
                <w:lang w:eastAsia="en-US"/>
              </w:rPr>
            </w:pPr>
            <w:r>
              <w:rPr>
                <w:sz w:val="24"/>
                <w:szCs w:val="24"/>
                <w:lang w:eastAsia="en-US"/>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798" w:type="dxa"/>
          </w:tcPr>
          <w:p w:rsidR="007C7521" w:rsidRPr="009C665E" w:rsidRDefault="007C7521" w:rsidP="009C665E">
            <w:pPr>
              <w:tabs>
                <w:tab w:val="left" w:pos="540"/>
              </w:tabs>
              <w:spacing w:line="240" w:lineRule="auto"/>
              <w:ind w:firstLine="0"/>
              <w:rPr>
                <w:rFonts w:ascii="Calibri" w:hAnsi="Calibri" w:cs="Calibri"/>
                <w:lang w:eastAsia="en-US"/>
              </w:rPr>
            </w:pPr>
            <w:r w:rsidRPr="009C665E">
              <w:rPr>
                <w:sz w:val="24"/>
                <w:szCs w:val="24"/>
                <w:lang w:eastAsia="en-US"/>
              </w:rPr>
              <w:t>Знать:</w:t>
            </w:r>
            <w:r w:rsidRPr="009C665E">
              <w:rPr>
                <w:rFonts w:ascii="Calibri" w:hAnsi="Calibri" w:cs="Calibri"/>
                <w:lang w:eastAsia="en-US"/>
              </w:rPr>
              <w:t xml:space="preserve"> </w:t>
            </w:r>
          </w:p>
          <w:p w:rsidR="007C7521" w:rsidRDefault="007C7521" w:rsidP="009C665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основные виды информационно-коммуникационных ресурсов и технологий при поиске необходимой информации в процессе решения стандартных коммуникативных задач;</w:t>
            </w:r>
          </w:p>
          <w:p w:rsidR="007C7521" w:rsidRPr="009C665E" w:rsidRDefault="007C7521" w:rsidP="009C665E">
            <w:pPr>
              <w:tabs>
                <w:tab w:val="left" w:pos="540"/>
              </w:tabs>
              <w:spacing w:line="240" w:lineRule="auto"/>
              <w:ind w:firstLine="0"/>
              <w:rPr>
                <w:sz w:val="24"/>
                <w:szCs w:val="24"/>
                <w:lang w:eastAsia="en-US"/>
              </w:rPr>
            </w:pPr>
          </w:p>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Уметь:</w:t>
            </w:r>
          </w:p>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использовать основные виды информационно-коммуникационных ресурсов и технологий при поиске необходимой информации в процессе решения стандартных коммуникативных задач на государственном языке Российской Федерации.</w:t>
            </w:r>
          </w:p>
        </w:tc>
      </w:tr>
      <w:tr w:rsidR="007C7521" w:rsidRPr="0044074D">
        <w:trPr>
          <w:trHeight w:val="558"/>
        </w:trPr>
        <w:tc>
          <w:tcPr>
            <w:tcW w:w="959" w:type="dxa"/>
            <w:vMerge/>
          </w:tcPr>
          <w:p w:rsidR="007C7521" w:rsidRPr="009C665E" w:rsidRDefault="007C7521" w:rsidP="009C665E">
            <w:pPr>
              <w:spacing w:line="240" w:lineRule="auto"/>
              <w:rPr>
                <w:sz w:val="24"/>
                <w:szCs w:val="24"/>
                <w:lang w:eastAsia="en-US"/>
              </w:rPr>
            </w:pPr>
          </w:p>
        </w:tc>
        <w:tc>
          <w:tcPr>
            <w:tcW w:w="2268" w:type="dxa"/>
            <w:vMerge/>
          </w:tcPr>
          <w:p w:rsidR="007C7521" w:rsidRPr="009C665E" w:rsidRDefault="007C7521" w:rsidP="009C665E">
            <w:pPr>
              <w:tabs>
                <w:tab w:val="left" w:pos="540"/>
              </w:tabs>
              <w:spacing w:line="240" w:lineRule="auto"/>
              <w:ind w:firstLine="0"/>
              <w:rPr>
                <w:sz w:val="24"/>
                <w:szCs w:val="24"/>
                <w:lang w:eastAsia="en-US"/>
              </w:rPr>
            </w:pPr>
          </w:p>
        </w:tc>
        <w:tc>
          <w:tcPr>
            <w:tcW w:w="2722" w:type="dxa"/>
          </w:tcPr>
          <w:p w:rsidR="007C7521" w:rsidRPr="009C665E" w:rsidRDefault="007C7521" w:rsidP="009C665E">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Ведет деловую переписку, учитывая особенности официально-делового стиля и речевого этикета.</w:t>
            </w:r>
          </w:p>
        </w:tc>
        <w:tc>
          <w:tcPr>
            <w:tcW w:w="3798" w:type="dxa"/>
          </w:tcPr>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Знать:</w:t>
            </w:r>
          </w:p>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правила ведения деловой переписки, учитывая особенности официально-делового стиля и речевого этикета</w:t>
            </w:r>
            <w:r w:rsidRPr="009C665E">
              <w:rPr>
                <w:sz w:val="24"/>
                <w:szCs w:val="24"/>
                <w:lang w:eastAsia="en-US"/>
              </w:rPr>
              <w:t>;</w:t>
            </w:r>
          </w:p>
          <w:p w:rsidR="007C7521" w:rsidRPr="009C665E" w:rsidRDefault="007C7521" w:rsidP="009C665E">
            <w:pPr>
              <w:tabs>
                <w:tab w:val="left" w:pos="540"/>
              </w:tabs>
              <w:spacing w:line="240" w:lineRule="auto"/>
              <w:ind w:firstLine="0"/>
              <w:rPr>
                <w:sz w:val="24"/>
                <w:szCs w:val="24"/>
                <w:lang w:eastAsia="en-US"/>
              </w:rPr>
            </w:pPr>
          </w:p>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Уметь:</w:t>
            </w:r>
          </w:p>
          <w:p w:rsidR="007C7521" w:rsidRPr="009C665E" w:rsidRDefault="007C7521" w:rsidP="009C665E">
            <w:pPr>
              <w:tabs>
                <w:tab w:val="left" w:pos="540"/>
              </w:tabs>
              <w:spacing w:line="240" w:lineRule="auto"/>
              <w:ind w:firstLine="0"/>
              <w:rPr>
                <w:i/>
                <w:iCs/>
                <w:sz w:val="24"/>
                <w:szCs w:val="24"/>
                <w:lang w:eastAsia="en-US"/>
              </w:rPr>
            </w:pPr>
            <w:r w:rsidRPr="009C665E">
              <w:rPr>
                <w:sz w:val="24"/>
                <w:szCs w:val="24"/>
                <w:lang w:eastAsia="en-US"/>
              </w:rPr>
              <w:t>-</w:t>
            </w:r>
            <w:r w:rsidRPr="009C665E">
              <w:rPr>
                <w:rFonts w:ascii="Calibri" w:hAnsi="Calibri" w:cs="Calibri"/>
                <w:lang w:eastAsia="en-US"/>
              </w:rPr>
              <w:t xml:space="preserve"> </w:t>
            </w:r>
            <w:r>
              <w:rPr>
                <w:sz w:val="24"/>
                <w:szCs w:val="24"/>
                <w:lang w:eastAsia="en-US"/>
              </w:rPr>
              <w:t>вести</w:t>
            </w:r>
            <w:r w:rsidRPr="009C665E">
              <w:rPr>
                <w:sz w:val="24"/>
                <w:szCs w:val="24"/>
                <w:lang w:eastAsia="en-US"/>
              </w:rPr>
              <w:t xml:space="preserve"> </w:t>
            </w:r>
            <w:r>
              <w:rPr>
                <w:sz w:val="24"/>
                <w:szCs w:val="24"/>
                <w:lang w:eastAsia="en-US"/>
              </w:rPr>
              <w:t>деловую переписку, учитывая особенности официально-делового стиля и речевого этикета.</w:t>
            </w:r>
          </w:p>
        </w:tc>
      </w:tr>
      <w:tr w:rsidR="007C7521" w:rsidRPr="0044074D">
        <w:trPr>
          <w:trHeight w:val="2338"/>
        </w:trPr>
        <w:tc>
          <w:tcPr>
            <w:tcW w:w="959" w:type="dxa"/>
            <w:vMerge/>
          </w:tcPr>
          <w:p w:rsidR="007C7521" w:rsidRPr="009C665E" w:rsidRDefault="007C7521" w:rsidP="009C665E">
            <w:pPr>
              <w:spacing w:line="240" w:lineRule="auto"/>
              <w:rPr>
                <w:sz w:val="24"/>
                <w:szCs w:val="24"/>
                <w:lang w:eastAsia="en-US"/>
              </w:rPr>
            </w:pPr>
          </w:p>
        </w:tc>
        <w:tc>
          <w:tcPr>
            <w:tcW w:w="2268" w:type="dxa"/>
            <w:vMerge/>
          </w:tcPr>
          <w:p w:rsidR="007C7521" w:rsidRPr="009C665E" w:rsidRDefault="007C7521" w:rsidP="009C665E">
            <w:pPr>
              <w:tabs>
                <w:tab w:val="left" w:pos="540"/>
              </w:tabs>
              <w:spacing w:line="240" w:lineRule="auto"/>
              <w:ind w:firstLine="0"/>
              <w:rPr>
                <w:sz w:val="24"/>
                <w:szCs w:val="24"/>
                <w:lang w:eastAsia="en-US"/>
              </w:rPr>
            </w:pPr>
          </w:p>
        </w:tc>
        <w:tc>
          <w:tcPr>
            <w:tcW w:w="2722" w:type="dxa"/>
          </w:tcPr>
          <w:p w:rsidR="007C7521" w:rsidRPr="009C665E" w:rsidRDefault="007C7521" w:rsidP="009C665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 xml:space="preserve">Умеет вести деловые переговоры </w:t>
            </w:r>
            <w:r>
              <w:rPr>
                <w:sz w:val="24"/>
                <w:szCs w:val="24"/>
                <w:lang w:eastAsia="en-US"/>
              </w:rPr>
              <w:t>на государственном языке Российской Федерации.</w:t>
            </w:r>
          </w:p>
        </w:tc>
        <w:tc>
          <w:tcPr>
            <w:tcW w:w="3798" w:type="dxa"/>
          </w:tcPr>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Знать:</w:t>
            </w:r>
          </w:p>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 xml:space="preserve">правила проведения </w:t>
            </w:r>
            <w:r>
              <w:rPr>
                <w:color w:val="000000"/>
                <w:sz w:val="24"/>
                <w:szCs w:val="24"/>
                <w:lang w:eastAsia="en-US"/>
              </w:rPr>
              <w:t>деловых переговоров</w:t>
            </w:r>
            <w:r w:rsidRPr="009C665E">
              <w:rPr>
                <w:sz w:val="24"/>
                <w:szCs w:val="24"/>
                <w:lang w:eastAsia="en-US"/>
              </w:rPr>
              <w:t>;</w:t>
            </w:r>
          </w:p>
          <w:p w:rsidR="007C7521" w:rsidRPr="009C665E" w:rsidRDefault="007C7521" w:rsidP="009C665E">
            <w:pPr>
              <w:tabs>
                <w:tab w:val="left" w:pos="540"/>
              </w:tabs>
              <w:spacing w:line="240" w:lineRule="auto"/>
              <w:ind w:firstLine="0"/>
              <w:rPr>
                <w:sz w:val="24"/>
                <w:szCs w:val="24"/>
                <w:lang w:eastAsia="en-US"/>
              </w:rPr>
            </w:pPr>
          </w:p>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Уметь:</w:t>
            </w:r>
          </w:p>
          <w:p w:rsidR="007C7521" w:rsidRPr="009C665E" w:rsidRDefault="007C7521" w:rsidP="009C665E">
            <w:pPr>
              <w:tabs>
                <w:tab w:val="left" w:pos="540"/>
              </w:tabs>
              <w:spacing w:line="240" w:lineRule="auto"/>
              <w:ind w:firstLine="0"/>
              <w:rPr>
                <w:i/>
                <w:iCs/>
                <w:sz w:val="24"/>
                <w:szCs w:val="24"/>
                <w:lang w:eastAsia="en-US"/>
              </w:rPr>
            </w:pPr>
            <w:r w:rsidRPr="009C665E">
              <w:rPr>
                <w:sz w:val="24"/>
                <w:szCs w:val="24"/>
                <w:lang w:eastAsia="en-US"/>
              </w:rPr>
              <w:t xml:space="preserve">- </w:t>
            </w:r>
            <w:r>
              <w:rPr>
                <w:color w:val="000000"/>
                <w:sz w:val="24"/>
                <w:szCs w:val="24"/>
                <w:lang w:eastAsia="en-US"/>
              </w:rPr>
              <w:t xml:space="preserve">вести деловые переговоры </w:t>
            </w:r>
            <w:r>
              <w:rPr>
                <w:sz w:val="24"/>
                <w:szCs w:val="24"/>
                <w:lang w:eastAsia="en-US"/>
              </w:rPr>
              <w:t>на государственном языке Российской Федерации.</w:t>
            </w:r>
          </w:p>
        </w:tc>
      </w:tr>
      <w:tr w:rsidR="007C7521" w:rsidRPr="0044074D">
        <w:trPr>
          <w:trHeight w:val="3478"/>
        </w:trPr>
        <w:tc>
          <w:tcPr>
            <w:tcW w:w="959" w:type="dxa"/>
            <w:vMerge/>
          </w:tcPr>
          <w:p w:rsidR="007C7521" w:rsidRPr="009C665E" w:rsidRDefault="007C7521" w:rsidP="009C665E">
            <w:pPr>
              <w:spacing w:line="240" w:lineRule="auto"/>
              <w:rPr>
                <w:sz w:val="24"/>
                <w:szCs w:val="24"/>
                <w:lang w:eastAsia="en-US"/>
              </w:rPr>
            </w:pPr>
          </w:p>
        </w:tc>
        <w:tc>
          <w:tcPr>
            <w:tcW w:w="2268" w:type="dxa"/>
            <w:vMerge/>
          </w:tcPr>
          <w:p w:rsidR="007C7521" w:rsidRPr="009C665E" w:rsidRDefault="007C7521" w:rsidP="009C665E">
            <w:pPr>
              <w:tabs>
                <w:tab w:val="left" w:pos="540"/>
              </w:tabs>
              <w:spacing w:line="240" w:lineRule="auto"/>
              <w:ind w:firstLine="0"/>
              <w:rPr>
                <w:sz w:val="24"/>
                <w:szCs w:val="24"/>
                <w:lang w:eastAsia="en-US"/>
              </w:rPr>
            </w:pPr>
          </w:p>
        </w:tc>
        <w:tc>
          <w:tcPr>
            <w:tcW w:w="2722" w:type="dxa"/>
          </w:tcPr>
          <w:p w:rsidR="007C7521" w:rsidRPr="009C665E" w:rsidRDefault="007C7521" w:rsidP="009C665E">
            <w:pPr>
              <w:shd w:val="clear" w:color="auto" w:fill="FFFFFF"/>
              <w:spacing w:line="240" w:lineRule="auto"/>
              <w:ind w:firstLine="0"/>
              <w:rPr>
                <w:color w:val="000000"/>
                <w:sz w:val="24"/>
                <w:szCs w:val="24"/>
                <w:lang w:eastAsia="en-US"/>
              </w:rPr>
            </w:pPr>
            <w:r>
              <w:rPr>
                <w:color w:val="000000"/>
                <w:sz w:val="24"/>
                <w:szCs w:val="24"/>
                <w:lang w:eastAsia="en-US"/>
              </w:rPr>
              <w:t xml:space="preserve">4. Использует лексико-грамматические и стилистические ресурсы </w:t>
            </w:r>
            <w:r>
              <w:rPr>
                <w:sz w:val="24"/>
                <w:szCs w:val="24"/>
                <w:lang w:eastAsia="en-US"/>
              </w:rPr>
              <w:t>на государственном языке Российской Федерации в зависимости от решаемой коммуникативной, в том числе, профессиональной задачи.</w:t>
            </w:r>
          </w:p>
        </w:tc>
        <w:tc>
          <w:tcPr>
            <w:tcW w:w="3798" w:type="dxa"/>
          </w:tcPr>
          <w:p w:rsidR="007C7521" w:rsidRPr="009C665E" w:rsidRDefault="007C7521" w:rsidP="006274D9">
            <w:pPr>
              <w:tabs>
                <w:tab w:val="left" w:pos="540"/>
              </w:tabs>
              <w:spacing w:line="240" w:lineRule="auto"/>
              <w:ind w:firstLine="0"/>
              <w:rPr>
                <w:sz w:val="24"/>
                <w:szCs w:val="24"/>
                <w:lang w:eastAsia="en-US"/>
              </w:rPr>
            </w:pPr>
            <w:r w:rsidRPr="009C665E">
              <w:rPr>
                <w:sz w:val="24"/>
                <w:szCs w:val="24"/>
                <w:lang w:eastAsia="en-US"/>
              </w:rPr>
              <w:t>Знать:</w:t>
            </w:r>
          </w:p>
          <w:p w:rsidR="007C7521" w:rsidRPr="009C665E" w:rsidRDefault="007C7521" w:rsidP="006274D9">
            <w:pPr>
              <w:tabs>
                <w:tab w:val="left" w:pos="540"/>
              </w:tabs>
              <w:spacing w:line="240" w:lineRule="auto"/>
              <w:ind w:firstLine="0"/>
              <w:rPr>
                <w:sz w:val="24"/>
                <w:szCs w:val="24"/>
                <w:lang w:eastAsia="en-US"/>
              </w:rPr>
            </w:pPr>
            <w:r w:rsidRPr="009C665E">
              <w:rPr>
                <w:sz w:val="24"/>
                <w:szCs w:val="24"/>
                <w:lang w:eastAsia="en-US"/>
              </w:rPr>
              <w:t xml:space="preserve">- </w:t>
            </w:r>
            <w:r>
              <w:rPr>
                <w:color w:val="000000"/>
                <w:sz w:val="24"/>
                <w:szCs w:val="24"/>
                <w:lang w:eastAsia="en-US"/>
              </w:rPr>
              <w:t xml:space="preserve">лексико-грамматические и стилистические </w:t>
            </w:r>
            <w:r>
              <w:rPr>
                <w:sz w:val="24"/>
                <w:szCs w:val="24"/>
                <w:lang w:eastAsia="en-US"/>
              </w:rPr>
              <w:t>правила государственного языка Российской Федерации</w:t>
            </w:r>
            <w:r w:rsidRPr="009C665E">
              <w:rPr>
                <w:sz w:val="24"/>
                <w:szCs w:val="24"/>
                <w:lang w:eastAsia="en-US"/>
              </w:rPr>
              <w:t>;</w:t>
            </w:r>
          </w:p>
          <w:p w:rsidR="007C7521" w:rsidRPr="009C665E" w:rsidRDefault="007C7521" w:rsidP="006274D9">
            <w:pPr>
              <w:tabs>
                <w:tab w:val="left" w:pos="540"/>
              </w:tabs>
              <w:spacing w:line="240" w:lineRule="auto"/>
              <w:ind w:firstLine="0"/>
              <w:rPr>
                <w:sz w:val="24"/>
                <w:szCs w:val="24"/>
                <w:lang w:eastAsia="en-US"/>
              </w:rPr>
            </w:pPr>
          </w:p>
          <w:p w:rsidR="007C7521" w:rsidRPr="009C665E" w:rsidRDefault="007C7521" w:rsidP="006274D9">
            <w:pPr>
              <w:tabs>
                <w:tab w:val="left" w:pos="540"/>
              </w:tabs>
              <w:spacing w:line="240" w:lineRule="auto"/>
              <w:ind w:firstLine="0"/>
              <w:rPr>
                <w:sz w:val="24"/>
                <w:szCs w:val="24"/>
                <w:lang w:eastAsia="en-US"/>
              </w:rPr>
            </w:pPr>
            <w:r w:rsidRPr="009C665E">
              <w:rPr>
                <w:sz w:val="24"/>
                <w:szCs w:val="24"/>
                <w:lang w:eastAsia="en-US"/>
              </w:rPr>
              <w:t>Уметь:</w:t>
            </w:r>
          </w:p>
          <w:p w:rsidR="007C7521" w:rsidRPr="009C665E" w:rsidRDefault="007C7521" w:rsidP="006274D9">
            <w:pPr>
              <w:tabs>
                <w:tab w:val="left" w:pos="540"/>
              </w:tabs>
              <w:spacing w:line="240" w:lineRule="auto"/>
              <w:ind w:firstLine="0"/>
              <w:rPr>
                <w:i/>
                <w:iCs/>
                <w:sz w:val="24"/>
                <w:szCs w:val="24"/>
                <w:lang w:eastAsia="en-US"/>
              </w:rPr>
            </w:pPr>
            <w:r w:rsidRPr="009C665E">
              <w:rPr>
                <w:sz w:val="24"/>
                <w:szCs w:val="24"/>
                <w:lang w:eastAsia="en-US"/>
              </w:rPr>
              <w:t xml:space="preserve">- </w:t>
            </w:r>
            <w:r>
              <w:rPr>
                <w:color w:val="000000"/>
                <w:sz w:val="24"/>
                <w:szCs w:val="24"/>
                <w:lang w:eastAsia="en-US"/>
              </w:rPr>
              <w:t xml:space="preserve">использовать лексико-грамматические и стилистические ресурсы </w:t>
            </w:r>
            <w:r>
              <w:rPr>
                <w:sz w:val="24"/>
                <w:szCs w:val="24"/>
                <w:lang w:eastAsia="en-US"/>
              </w:rPr>
              <w:t>на государственном языке Российской Федерации в зависимости от решаемой коммуникативной, в том числе, профессиональной задачи.</w:t>
            </w:r>
          </w:p>
        </w:tc>
      </w:tr>
      <w:tr w:rsidR="007C7521" w:rsidRPr="0044074D">
        <w:trPr>
          <w:trHeight w:val="230"/>
        </w:trPr>
        <w:tc>
          <w:tcPr>
            <w:tcW w:w="959" w:type="dxa"/>
            <w:vMerge w:val="restart"/>
          </w:tcPr>
          <w:p w:rsidR="007C7521" w:rsidRPr="009C665E" w:rsidRDefault="007C7521" w:rsidP="009C665E">
            <w:pPr>
              <w:spacing w:line="240" w:lineRule="auto"/>
              <w:ind w:firstLine="0"/>
              <w:rPr>
                <w:sz w:val="24"/>
                <w:szCs w:val="24"/>
                <w:lang w:eastAsia="en-US"/>
              </w:rPr>
            </w:pPr>
            <w:r>
              <w:rPr>
                <w:sz w:val="24"/>
                <w:szCs w:val="24"/>
                <w:lang w:eastAsia="en-US"/>
              </w:rPr>
              <w:t>УК-9</w:t>
            </w:r>
          </w:p>
        </w:tc>
        <w:tc>
          <w:tcPr>
            <w:tcW w:w="2268" w:type="dxa"/>
            <w:vMerge w:val="restart"/>
          </w:tcPr>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7C7521" w:rsidRPr="009C665E" w:rsidRDefault="007C7521" w:rsidP="009C665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Знать:</w:t>
            </w:r>
          </w:p>
          <w:p w:rsidR="007C7521" w:rsidRPr="009C665E" w:rsidRDefault="007C7521" w:rsidP="009C665E">
            <w:pPr>
              <w:shd w:val="clear" w:color="auto" w:fill="FFFFFF"/>
              <w:spacing w:line="240" w:lineRule="auto"/>
              <w:ind w:firstLine="0"/>
              <w:rPr>
                <w:sz w:val="24"/>
                <w:szCs w:val="24"/>
                <w:lang w:eastAsia="en-US"/>
              </w:rPr>
            </w:pPr>
            <w:r w:rsidRPr="009C665E">
              <w:rPr>
                <w:sz w:val="24"/>
                <w:szCs w:val="24"/>
                <w:lang w:eastAsia="en-US"/>
              </w:rPr>
              <w:t xml:space="preserve">- </w:t>
            </w:r>
            <w:r>
              <w:rPr>
                <w:sz w:val="24"/>
                <w:szCs w:val="24"/>
                <w:lang w:eastAsia="en-US"/>
              </w:rPr>
              <w:t>основные характеристики стратегии сотрудничества</w:t>
            </w:r>
            <w:r>
              <w:rPr>
                <w:color w:val="000000"/>
                <w:sz w:val="24"/>
                <w:szCs w:val="24"/>
                <w:lang w:eastAsia="en-US"/>
              </w:rPr>
              <w:t xml:space="preserve"> для достижения поставленной цели;</w:t>
            </w:r>
          </w:p>
          <w:p w:rsidR="007C7521" w:rsidRPr="009C665E" w:rsidRDefault="007C7521" w:rsidP="009C665E">
            <w:pPr>
              <w:tabs>
                <w:tab w:val="left" w:pos="540"/>
              </w:tabs>
              <w:spacing w:line="240" w:lineRule="auto"/>
              <w:ind w:firstLine="0"/>
              <w:rPr>
                <w:sz w:val="24"/>
                <w:szCs w:val="24"/>
                <w:lang w:eastAsia="en-US"/>
              </w:rPr>
            </w:pPr>
          </w:p>
          <w:p w:rsidR="007C7521" w:rsidRPr="009C665E" w:rsidRDefault="007C7521" w:rsidP="009C665E">
            <w:pPr>
              <w:tabs>
                <w:tab w:val="left" w:pos="540"/>
              </w:tabs>
              <w:spacing w:line="240" w:lineRule="auto"/>
              <w:ind w:firstLine="0"/>
              <w:rPr>
                <w:sz w:val="24"/>
                <w:szCs w:val="24"/>
                <w:lang w:eastAsia="en-US"/>
              </w:rPr>
            </w:pPr>
            <w:r w:rsidRPr="009C665E">
              <w:rPr>
                <w:sz w:val="24"/>
                <w:szCs w:val="24"/>
                <w:lang w:eastAsia="en-US"/>
              </w:rPr>
              <w:t>Уметь:</w:t>
            </w:r>
          </w:p>
          <w:p w:rsidR="007C7521" w:rsidRPr="009C665E" w:rsidRDefault="007C7521" w:rsidP="009C665E">
            <w:pPr>
              <w:shd w:val="clear" w:color="auto" w:fill="FFFFFF"/>
              <w:spacing w:line="240" w:lineRule="auto"/>
              <w:ind w:firstLine="0"/>
              <w:rPr>
                <w:color w:val="000000"/>
                <w:sz w:val="24"/>
                <w:szCs w:val="24"/>
                <w:lang w:eastAsia="en-US"/>
              </w:rPr>
            </w:pPr>
            <w:r w:rsidRPr="009C665E">
              <w:rPr>
                <w:sz w:val="24"/>
                <w:szCs w:val="24"/>
                <w:lang w:eastAsia="en-US"/>
              </w:rPr>
              <w:t>- п</w:t>
            </w:r>
            <w:r w:rsidRPr="009C665E">
              <w:rPr>
                <w:color w:val="000000"/>
                <w:sz w:val="24"/>
                <w:szCs w:val="24"/>
                <w:lang w:eastAsia="en-US"/>
              </w:rPr>
              <w:t>рименять</w:t>
            </w:r>
            <w:r>
              <w:rPr>
                <w:color w:val="000000"/>
                <w:sz w:val="24"/>
                <w:szCs w:val="24"/>
                <w:lang w:eastAsia="en-US"/>
              </w:rPr>
              <w:t xml:space="preserve"> </w:t>
            </w:r>
            <w:r>
              <w:rPr>
                <w:sz w:val="24"/>
                <w:szCs w:val="24"/>
                <w:lang w:eastAsia="en-US"/>
              </w:rPr>
              <w:t>стратегию сотрудничества</w:t>
            </w:r>
            <w:r>
              <w:rPr>
                <w:color w:val="000000"/>
                <w:sz w:val="24"/>
                <w:szCs w:val="24"/>
                <w:lang w:eastAsia="en-US"/>
              </w:rPr>
              <w:t xml:space="preserve"> для достижения поставленной цели</w:t>
            </w:r>
            <w:r w:rsidRPr="009C665E">
              <w:rPr>
                <w:color w:val="000000"/>
                <w:sz w:val="24"/>
                <w:szCs w:val="24"/>
                <w:lang w:eastAsia="en-US"/>
              </w:rPr>
              <w:t xml:space="preserve">; </w:t>
            </w:r>
          </w:p>
          <w:p w:rsidR="007C7521" w:rsidRPr="009C665E" w:rsidRDefault="007C7521" w:rsidP="009C665E">
            <w:pPr>
              <w:tabs>
                <w:tab w:val="left" w:pos="540"/>
              </w:tabs>
              <w:spacing w:line="240" w:lineRule="auto"/>
              <w:ind w:firstLine="0"/>
              <w:rPr>
                <w:rFonts w:ascii="Calibri" w:hAnsi="Calibri" w:cs="Calibri"/>
                <w:sz w:val="24"/>
                <w:szCs w:val="24"/>
                <w:lang w:eastAsia="en-US"/>
              </w:rPr>
            </w:pPr>
            <w:r w:rsidRPr="009C665E">
              <w:rPr>
                <w:color w:val="000000"/>
                <w:sz w:val="24"/>
                <w:szCs w:val="24"/>
                <w:lang w:eastAsia="en-US"/>
              </w:rPr>
              <w:t xml:space="preserve">- </w:t>
            </w:r>
            <w:r>
              <w:rPr>
                <w:color w:val="000000"/>
                <w:sz w:val="24"/>
                <w:szCs w:val="24"/>
                <w:lang w:eastAsia="en-US"/>
              </w:rPr>
              <w:t>эффективно взаимодействовать с другими членами команды, участвуя в обмене информацией, знаниями, опытом и презентации результатов работы.</w:t>
            </w:r>
          </w:p>
        </w:tc>
      </w:tr>
      <w:tr w:rsidR="007C7521" w:rsidRPr="0044074D">
        <w:trPr>
          <w:trHeight w:val="230"/>
        </w:trPr>
        <w:tc>
          <w:tcPr>
            <w:tcW w:w="959" w:type="dxa"/>
            <w:vMerge/>
          </w:tcPr>
          <w:p w:rsidR="007C7521" w:rsidRDefault="007C7521" w:rsidP="009C665E">
            <w:pPr>
              <w:spacing w:line="240" w:lineRule="auto"/>
              <w:ind w:firstLine="0"/>
              <w:rPr>
                <w:sz w:val="24"/>
                <w:szCs w:val="24"/>
                <w:lang w:eastAsia="en-US"/>
              </w:rPr>
            </w:pPr>
          </w:p>
        </w:tc>
        <w:tc>
          <w:tcPr>
            <w:tcW w:w="2268" w:type="dxa"/>
            <w:vMerge/>
          </w:tcPr>
          <w:p w:rsidR="007C7521" w:rsidRPr="009C665E" w:rsidRDefault="007C7521" w:rsidP="009C665E">
            <w:pPr>
              <w:tabs>
                <w:tab w:val="left" w:pos="540"/>
              </w:tabs>
              <w:spacing w:line="240" w:lineRule="auto"/>
              <w:ind w:firstLine="0"/>
              <w:rPr>
                <w:sz w:val="24"/>
                <w:szCs w:val="24"/>
                <w:lang w:eastAsia="en-US"/>
              </w:rPr>
            </w:pPr>
          </w:p>
        </w:tc>
        <w:tc>
          <w:tcPr>
            <w:tcW w:w="2722" w:type="dxa"/>
          </w:tcPr>
          <w:p w:rsidR="007C7521" w:rsidRPr="009C665E" w:rsidRDefault="007C7521" w:rsidP="009C665E">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7C7521" w:rsidRPr="009C665E" w:rsidRDefault="007C7521" w:rsidP="00E3041A">
            <w:pPr>
              <w:tabs>
                <w:tab w:val="left" w:pos="540"/>
              </w:tabs>
              <w:spacing w:line="240" w:lineRule="auto"/>
              <w:ind w:firstLine="0"/>
              <w:rPr>
                <w:sz w:val="24"/>
                <w:szCs w:val="24"/>
                <w:lang w:eastAsia="en-US"/>
              </w:rPr>
            </w:pPr>
            <w:r w:rsidRPr="009C665E">
              <w:rPr>
                <w:sz w:val="24"/>
                <w:szCs w:val="24"/>
                <w:lang w:eastAsia="en-US"/>
              </w:rPr>
              <w:t>Знать:</w:t>
            </w:r>
          </w:p>
          <w:p w:rsidR="007C7521" w:rsidRPr="009C665E" w:rsidRDefault="007C7521" w:rsidP="00E3041A">
            <w:pPr>
              <w:shd w:val="clear" w:color="auto" w:fill="FFFFFF"/>
              <w:spacing w:line="240" w:lineRule="auto"/>
              <w:ind w:firstLine="0"/>
              <w:rPr>
                <w:sz w:val="24"/>
                <w:szCs w:val="24"/>
                <w:lang w:eastAsia="en-US"/>
              </w:rPr>
            </w:pPr>
            <w:r w:rsidRPr="009C665E">
              <w:rPr>
                <w:sz w:val="24"/>
                <w:szCs w:val="24"/>
                <w:lang w:eastAsia="en-US"/>
              </w:rPr>
              <w:t xml:space="preserve">- </w:t>
            </w:r>
            <w:r>
              <w:rPr>
                <w:color w:val="000000"/>
                <w:sz w:val="24"/>
                <w:szCs w:val="24"/>
                <w:lang w:eastAsia="en-US"/>
              </w:rPr>
              <w:t>этические нормы в межличностном профессиональном общении;</w:t>
            </w:r>
          </w:p>
          <w:p w:rsidR="007C7521" w:rsidRPr="009C665E" w:rsidRDefault="007C7521" w:rsidP="00E3041A">
            <w:pPr>
              <w:tabs>
                <w:tab w:val="left" w:pos="540"/>
              </w:tabs>
              <w:spacing w:line="240" w:lineRule="auto"/>
              <w:ind w:firstLine="0"/>
              <w:rPr>
                <w:sz w:val="24"/>
                <w:szCs w:val="24"/>
                <w:lang w:eastAsia="en-US"/>
              </w:rPr>
            </w:pPr>
          </w:p>
          <w:p w:rsidR="007C7521" w:rsidRPr="009C665E" w:rsidRDefault="007C7521" w:rsidP="00E3041A">
            <w:pPr>
              <w:tabs>
                <w:tab w:val="left" w:pos="540"/>
              </w:tabs>
              <w:spacing w:line="240" w:lineRule="auto"/>
              <w:ind w:firstLine="0"/>
              <w:rPr>
                <w:sz w:val="24"/>
                <w:szCs w:val="24"/>
                <w:lang w:eastAsia="en-US"/>
              </w:rPr>
            </w:pPr>
            <w:r w:rsidRPr="009C665E">
              <w:rPr>
                <w:sz w:val="24"/>
                <w:szCs w:val="24"/>
                <w:lang w:eastAsia="en-US"/>
              </w:rPr>
              <w:t>Уметь:</w:t>
            </w:r>
          </w:p>
          <w:p w:rsidR="007C7521" w:rsidRPr="009C665E" w:rsidRDefault="007C7521" w:rsidP="00E3041A">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 xml:space="preserve">соблюдать </w:t>
            </w:r>
            <w:r>
              <w:rPr>
                <w:color w:val="000000"/>
                <w:sz w:val="24"/>
                <w:szCs w:val="24"/>
                <w:lang w:eastAsia="en-US"/>
              </w:rPr>
              <w:t>этические нормы в межличностном профессиональном общении.</w:t>
            </w:r>
          </w:p>
        </w:tc>
      </w:tr>
      <w:tr w:rsidR="007C7521" w:rsidRPr="0044074D">
        <w:trPr>
          <w:trHeight w:val="230"/>
        </w:trPr>
        <w:tc>
          <w:tcPr>
            <w:tcW w:w="959" w:type="dxa"/>
            <w:vMerge/>
          </w:tcPr>
          <w:p w:rsidR="007C7521" w:rsidRDefault="007C7521" w:rsidP="009C665E">
            <w:pPr>
              <w:spacing w:line="240" w:lineRule="auto"/>
              <w:ind w:firstLine="0"/>
              <w:rPr>
                <w:sz w:val="24"/>
                <w:szCs w:val="24"/>
                <w:lang w:eastAsia="en-US"/>
              </w:rPr>
            </w:pPr>
          </w:p>
        </w:tc>
        <w:tc>
          <w:tcPr>
            <w:tcW w:w="2268" w:type="dxa"/>
            <w:vMerge/>
          </w:tcPr>
          <w:p w:rsidR="007C7521" w:rsidRPr="009C665E" w:rsidRDefault="007C7521" w:rsidP="009C665E">
            <w:pPr>
              <w:tabs>
                <w:tab w:val="left" w:pos="540"/>
              </w:tabs>
              <w:spacing w:line="240" w:lineRule="auto"/>
              <w:ind w:firstLine="0"/>
              <w:rPr>
                <w:sz w:val="24"/>
                <w:szCs w:val="24"/>
                <w:lang w:eastAsia="en-US"/>
              </w:rPr>
            </w:pPr>
          </w:p>
        </w:tc>
        <w:tc>
          <w:tcPr>
            <w:tcW w:w="2722" w:type="dxa"/>
          </w:tcPr>
          <w:p w:rsidR="007C7521" w:rsidRPr="009C665E" w:rsidRDefault="007C7521" w:rsidP="009C665E">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7C7521" w:rsidRPr="009C665E" w:rsidRDefault="007C7521" w:rsidP="00E3041A">
            <w:pPr>
              <w:tabs>
                <w:tab w:val="left" w:pos="540"/>
              </w:tabs>
              <w:spacing w:line="240" w:lineRule="auto"/>
              <w:ind w:firstLine="0"/>
              <w:rPr>
                <w:sz w:val="24"/>
                <w:szCs w:val="24"/>
                <w:lang w:eastAsia="en-US"/>
              </w:rPr>
            </w:pPr>
            <w:r w:rsidRPr="009C665E">
              <w:rPr>
                <w:sz w:val="24"/>
                <w:szCs w:val="24"/>
                <w:lang w:eastAsia="en-US"/>
              </w:rPr>
              <w:t>Знать:</w:t>
            </w:r>
          </w:p>
          <w:p w:rsidR="007C7521" w:rsidRPr="009C665E" w:rsidRDefault="007C7521" w:rsidP="00E3041A">
            <w:pPr>
              <w:shd w:val="clear" w:color="auto" w:fill="FFFFFF"/>
              <w:spacing w:line="240" w:lineRule="auto"/>
              <w:ind w:firstLine="0"/>
              <w:rPr>
                <w:sz w:val="24"/>
                <w:szCs w:val="24"/>
                <w:lang w:eastAsia="en-US"/>
              </w:rPr>
            </w:pPr>
            <w:r w:rsidRPr="009C665E">
              <w:rPr>
                <w:sz w:val="24"/>
                <w:szCs w:val="24"/>
                <w:lang w:eastAsia="en-US"/>
              </w:rPr>
              <w:t xml:space="preserve">- </w:t>
            </w:r>
            <w:r>
              <w:rPr>
                <w:color w:val="000000"/>
                <w:sz w:val="24"/>
                <w:szCs w:val="24"/>
                <w:lang w:eastAsia="en-US"/>
              </w:rPr>
              <w:t>особенности поведения участников команды для достижения целей и задач профессиональной деятельности;</w:t>
            </w:r>
          </w:p>
          <w:p w:rsidR="007C7521" w:rsidRPr="009C665E" w:rsidRDefault="007C7521" w:rsidP="00E3041A">
            <w:pPr>
              <w:tabs>
                <w:tab w:val="left" w:pos="540"/>
              </w:tabs>
              <w:spacing w:line="240" w:lineRule="auto"/>
              <w:ind w:firstLine="0"/>
              <w:rPr>
                <w:sz w:val="24"/>
                <w:szCs w:val="24"/>
                <w:lang w:eastAsia="en-US"/>
              </w:rPr>
            </w:pPr>
          </w:p>
          <w:p w:rsidR="007C7521" w:rsidRPr="009C665E" w:rsidRDefault="007C7521" w:rsidP="00E3041A">
            <w:pPr>
              <w:tabs>
                <w:tab w:val="left" w:pos="540"/>
              </w:tabs>
              <w:spacing w:line="240" w:lineRule="auto"/>
              <w:ind w:firstLine="0"/>
              <w:rPr>
                <w:sz w:val="24"/>
                <w:szCs w:val="24"/>
                <w:lang w:eastAsia="en-US"/>
              </w:rPr>
            </w:pPr>
            <w:r w:rsidRPr="009C665E">
              <w:rPr>
                <w:sz w:val="24"/>
                <w:szCs w:val="24"/>
                <w:lang w:eastAsia="en-US"/>
              </w:rPr>
              <w:t>Уметь:</w:t>
            </w:r>
          </w:p>
          <w:p w:rsidR="007C7521" w:rsidRPr="009C665E" w:rsidRDefault="007C7521" w:rsidP="00E3041A">
            <w:pPr>
              <w:tabs>
                <w:tab w:val="left" w:pos="540"/>
              </w:tabs>
              <w:spacing w:line="240" w:lineRule="auto"/>
              <w:ind w:firstLine="0"/>
              <w:rPr>
                <w:sz w:val="24"/>
                <w:szCs w:val="24"/>
                <w:lang w:eastAsia="en-US"/>
              </w:rPr>
            </w:pPr>
            <w:r w:rsidRPr="009C665E">
              <w:rPr>
                <w:sz w:val="24"/>
                <w:szCs w:val="24"/>
                <w:lang w:eastAsia="en-US"/>
              </w:rPr>
              <w:t>- п</w:t>
            </w:r>
            <w:r w:rsidRPr="009C665E">
              <w:rPr>
                <w:color w:val="000000"/>
                <w:sz w:val="24"/>
                <w:szCs w:val="24"/>
                <w:lang w:eastAsia="en-US"/>
              </w:rPr>
              <w:t>рименять</w:t>
            </w:r>
            <w:r>
              <w:rPr>
                <w:color w:val="000000"/>
                <w:sz w:val="24"/>
                <w:szCs w:val="24"/>
                <w:lang w:eastAsia="en-US"/>
              </w:rPr>
              <w:t xml:space="preserve"> знания об особенностях поведения участников команды для достижения целей и задач профессиональной деятельности.</w:t>
            </w:r>
          </w:p>
        </w:tc>
      </w:tr>
      <w:tr w:rsidR="007C7521" w:rsidRPr="0044074D">
        <w:trPr>
          <w:trHeight w:val="230"/>
        </w:trPr>
        <w:tc>
          <w:tcPr>
            <w:tcW w:w="959" w:type="dxa"/>
            <w:vMerge w:val="restart"/>
          </w:tcPr>
          <w:p w:rsidR="007C7521" w:rsidRDefault="007C7521" w:rsidP="009C665E">
            <w:pPr>
              <w:spacing w:line="240" w:lineRule="auto"/>
              <w:ind w:firstLine="0"/>
              <w:rPr>
                <w:sz w:val="24"/>
                <w:szCs w:val="24"/>
                <w:lang w:eastAsia="en-US"/>
              </w:rPr>
            </w:pPr>
            <w:r>
              <w:rPr>
                <w:sz w:val="24"/>
                <w:szCs w:val="24"/>
                <w:lang w:eastAsia="en-US"/>
              </w:rPr>
              <w:t>ПКП-1</w:t>
            </w:r>
          </w:p>
        </w:tc>
        <w:tc>
          <w:tcPr>
            <w:tcW w:w="2268" w:type="dxa"/>
            <w:vMerge w:val="restart"/>
          </w:tcPr>
          <w:p w:rsidR="007C7521" w:rsidRPr="00571E4E" w:rsidRDefault="007C7521" w:rsidP="0023114A">
            <w:pPr>
              <w:tabs>
                <w:tab w:val="left" w:pos="540"/>
              </w:tabs>
              <w:spacing w:line="240" w:lineRule="auto"/>
              <w:ind w:firstLine="0"/>
              <w:rPr>
                <w:sz w:val="24"/>
                <w:szCs w:val="24"/>
                <w:lang w:eastAsia="en-US"/>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7C7521" w:rsidRPr="00571E4E" w:rsidRDefault="007C7521" w:rsidP="0023114A">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7C7521" w:rsidRPr="00571E4E" w:rsidRDefault="007C7521" w:rsidP="0023114A">
            <w:pPr>
              <w:shd w:val="clear" w:color="auto" w:fill="FFFFFF"/>
              <w:spacing w:line="240" w:lineRule="auto"/>
              <w:ind w:firstLine="0"/>
              <w:rPr>
                <w:color w:val="000000"/>
                <w:sz w:val="24"/>
                <w:szCs w:val="24"/>
                <w:lang w:eastAsia="en-US"/>
              </w:rPr>
            </w:pPr>
          </w:p>
        </w:tc>
        <w:tc>
          <w:tcPr>
            <w:tcW w:w="3798" w:type="dxa"/>
          </w:tcPr>
          <w:p w:rsidR="007C7521" w:rsidRPr="0058369A" w:rsidRDefault="007C7521" w:rsidP="0023114A">
            <w:pPr>
              <w:tabs>
                <w:tab w:val="left" w:pos="540"/>
              </w:tabs>
              <w:spacing w:line="240" w:lineRule="auto"/>
              <w:ind w:firstLine="0"/>
              <w:rPr>
                <w:sz w:val="24"/>
                <w:szCs w:val="24"/>
                <w:lang w:eastAsia="en-US"/>
              </w:rPr>
            </w:pPr>
            <w:r w:rsidRPr="0058369A">
              <w:rPr>
                <w:sz w:val="24"/>
                <w:szCs w:val="24"/>
                <w:lang w:eastAsia="en-US"/>
              </w:rPr>
              <w:t>Знать:</w:t>
            </w:r>
          </w:p>
          <w:p w:rsidR="007C7521" w:rsidRPr="0058369A" w:rsidRDefault="007C7521" w:rsidP="0023114A">
            <w:pPr>
              <w:shd w:val="clear" w:color="auto" w:fill="FFFFFF"/>
              <w:spacing w:line="240" w:lineRule="auto"/>
              <w:ind w:firstLine="0"/>
              <w:rPr>
                <w:sz w:val="24"/>
                <w:szCs w:val="24"/>
                <w:lang w:eastAsia="en-US"/>
              </w:rPr>
            </w:pPr>
            <w:r w:rsidRPr="0058369A">
              <w:rPr>
                <w:sz w:val="24"/>
                <w:szCs w:val="24"/>
                <w:lang w:eastAsia="en-US"/>
              </w:rPr>
              <w:t xml:space="preserve">- </w:t>
            </w:r>
            <w:r>
              <w:rPr>
                <w:sz w:val="24"/>
                <w:szCs w:val="24"/>
                <w:lang w:eastAsia="en-US"/>
              </w:rPr>
              <w:t>методы планирования, организации и контроля командной работы</w:t>
            </w:r>
            <w:r w:rsidRPr="0058369A">
              <w:rPr>
                <w:color w:val="000000"/>
                <w:sz w:val="24"/>
                <w:szCs w:val="24"/>
                <w:lang w:eastAsia="en-US"/>
              </w:rPr>
              <w:t>;</w:t>
            </w:r>
          </w:p>
          <w:p w:rsidR="007C7521" w:rsidRPr="0058369A" w:rsidRDefault="007C7521" w:rsidP="0023114A">
            <w:pPr>
              <w:tabs>
                <w:tab w:val="left" w:pos="540"/>
              </w:tabs>
              <w:spacing w:line="240" w:lineRule="auto"/>
              <w:ind w:firstLine="0"/>
              <w:rPr>
                <w:sz w:val="24"/>
                <w:szCs w:val="24"/>
                <w:lang w:eastAsia="en-US"/>
              </w:rPr>
            </w:pPr>
          </w:p>
          <w:p w:rsidR="007C7521" w:rsidRPr="0058369A" w:rsidRDefault="007C7521" w:rsidP="0023114A">
            <w:pPr>
              <w:tabs>
                <w:tab w:val="left" w:pos="540"/>
              </w:tabs>
              <w:spacing w:line="240" w:lineRule="auto"/>
              <w:ind w:firstLine="0"/>
              <w:rPr>
                <w:sz w:val="24"/>
                <w:szCs w:val="24"/>
                <w:lang w:eastAsia="en-US"/>
              </w:rPr>
            </w:pPr>
            <w:r w:rsidRPr="0058369A">
              <w:rPr>
                <w:sz w:val="24"/>
                <w:szCs w:val="24"/>
                <w:lang w:eastAsia="en-US"/>
              </w:rPr>
              <w:t>Уметь:</w:t>
            </w:r>
          </w:p>
          <w:p w:rsidR="007C7521" w:rsidRPr="0058369A" w:rsidRDefault="007C7521" w:rsidP="0023114A">
            <w:pPr>
              <w:tabs>
                <w:tab w:val="left" w:pos="540"/>
              </w:tabs>
              <w:spacing w:line="240" w:lineRule="auto"/>
              <w:ind w:firstLine="0"/>
              <w:rPr>
                <w:sz w:val="24"/>
                <w:szCs w:val="24"/>
                <w:lang w:eastAsia="en-US"/>
              </w:rPr>
            </w:pPr>
            <w:r w:rsidRPr="0058369A">
              <w:rPr>
                <w:sz w:val="24"/>
                <w:szCs w:val="24"/>
                <w:lang w:eastAsia="en-US"/>
              </w:rPr>
              <w:t xml:space="preserve">- </w:t>
            </w:r>
            <w:r>
              <w:rPr>
                <w:sz w:val="24"/>
                <w:szCs w:val="24"/>
              </w:rPr>
              <w:t>планировать, организовывать и контролировать командную работу</w:t>
            </w:r>
            <w:r w:rsidRPr="0058369A">
              <w:rPr>
                <w:color w:val="000000"/>
                <w:sz w:val="24"/>
                <w:szCs w:val="24"/>
                <w:lang w:eastAsia="en-US"/>
              </w:rPr>
              <w:t>.</w:t>
            </w:r>
          </w:p>
        </w:tc>
      </w:tr>
      <w:tr w:rsidR="007C7521" w:rsidRPr="0044074D">
        <w:trPr>
          <w:trHeight w:val="230"/>
        </w:trPr>
        <w:tc>
          <w:tcPr>
            <w:tcW w:w="959" w:type="dxa"/>
            <w:vMerge/>
          </w:tcPr>
          <w:p w:rsidR="007C7521" w:rsidRDefault="007C7521" w:rsidP="009C665E">
            <w:pPr>
              <w:spacing w:line="240" w:lineRule="auto"/>
              <w:ind w:firstLine="0"/>
              <w:rPr>
                <w:sz w:val="24"/>
                <w:szCs w:val="24"/>
                <w:lang w:eastAsia="en-US"/>
              </w:rPr>
            </w:pPr>
          </w:p>
        </w:tc>
        <w:tc>
          <w:tcPr>
            <w:tcW w:w="2268" w:type="dxa"/>
            <w:vMerge/>
          </w:tcPr>
          <w:p w:rsidR="007C7521" w:rsidRPr="009C665E" w:rsidRDefault="007C7521" w:rsidP="009C665E">
            <w:pPr>
              <w:tabs>
                <w:tab w:val="left" w:pos="540"/>
              </w:tabs>
              <w:spacing w:line="240" w:lineRule="auto"/>
              <w:ind w:firstLine="0"/>
              <w:rPr>
                <w:sz w:val="24"/>
                <w:szCs w:val="24"/>
                <w:lang w:eastAsia="en-US"/>
              </w:rPr>
            </w:pPr>
          </w:p>
        </w:tc>
        <w:tc>
          <w:tcPr>
            <w:tcW w:w="2722" w:type="dxa"/>
          </w:tcPr>
          <w:p w:rsidR="007C7521" w:rsidRDefault="007C7521" w:rsidP="009C665E">
            <w:pPr>
              <w:shd w:val="clear" w:color="auto" w:fill="FFFFFF"/>
              <w:spacing w:line="240" w:lineRule="auto"/>
              <w:ind w:firstLine="0"/>
              <w:rPr>
                <w:color w:val="000000"/>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7C7521" w:rsidRPr="0058369A" w:rsidRDefault="007C7521" w:rsidP="0023114A">
            <w:pPr>
              <w:tabs>
                <w:tab w:val="left" w:pos="540"/>
              </w:tabs>
              <w:spacing w:line="240" w:lineRule="auto"/>
              <w:ind w:firstLine="0"/>
              <w:rPr>
                <w:sz w:val="24"/>
                <w:szCs w:val="24"/>
                <w:lang w:eastAsia="en-US"/>
              </w:rPr>
            </w:pPr>
            <w:r w:rsidRPr="0058369A">
              <w:rPr>
                <w:sz w:val="24"/>
                <w:szCs w:val="24"/>
                <w:lang w:eastAsia="en-US"/>
              </w:rPr>
              <w:t>Знать:</w:t>
            </w:r>
          </w:p>
          <w:p w:rsidR="007C7521" w:rsidRPr="0058369A" w:rsidRDefault="007C7521" w:rsidP="0023114A">
            <w:pPr>
              <w:shd w:val="clear" w:color="auto" w:fill="FFFFFF"/>
              <w:spacing w:line="240" w:lineRule="auto"/>
              <w:ind w:firstLine="0"/>
              <w:rPr>
                <w:sz w:val="24"/>
                <w:szCs w:val="24"/>
                <w:lang w:eastAsia="en-US"/>
              </w:rPr>
            </w:pPr>
            <w:r w:rsidRPr="0058369A">
              <w:rPr>
                <w:sz w:val="24"/>
                <w:szCs w:val="24"/>
                <w:lang w:eastAsia="en-US"/>
              </w:rPr>
              <w:t xml:space="preserve">- </w:t>
            </w:r>
            <w:r w:rsidRPr="00571E4E">
              <w:rPr>
                <w:sz w:val="24"/>
                <w:szCs w:val="24"/>
              </w:rPr>
              <w:t>современные отечественные и зарубежные переговорные технологии в ходе деловых коммуникаций</w:t>
            </w:r>
            <w:r w:rsidRPr="0058369A">
              <w:rPr>
                <w:color w:val="000000"/>
                <w:sz w:val="24"/>
                <w:szCs w:val="24"/>
                <w:lang w:eastAsia="en-US"/>
              </w:rPr>
              <w:t>;</w:t>
            </w:r>
          </w:p>
          <w:p w:rsidR="007C7521" w:rsidRPr="0058369A" w:rsidRDefault="007C7521" w:rsidP="0023114A">
            <w:pPr>
              <w:tabs>
                <w:tab w:val="left" w:pos="540"/>
              </w:tabs>
              <w:spacing w:line="240" w:lineRule="auto"/>
              <w:ind w:firstLine="0"/>
              <w:rPr>
                <w:sz w:val="24"/>
                <w:szCs w:val="24"/>
                <w:lang w:eastAsia="en-US"/>
              </w:rPr>
            </w:pPr>
          </w:p>
          <w:p w:rsidR="007C7521" w:rsidRPr="0058369A" w:rsidRDefault="007C7521" w:rsidP="0023114A">
            <w:pPr>
              <w:tabs>
                <w:tab w:val="left" w:pos="540"/>
              </w:tabs>
              <w:spacing w:line="240" w:lineRule="auto"/>
              <w:ind w:firstLine="0"/>
              <w:rPr>
                <w:sz w:val="24"/>
                <w:szCs w:val="24"/>
                <w:lang w:eastAsia="en-US"/>
              </w:rPr>
            </w:pPr>
            <w:r w:rsidRPr="0058369A">
              <w:rPr>
                <w:sz w:val="24"/>
                <w:szCs w:val="24"/>
                <w:lang w:eastAsia="en-US"/>
              </w:rPr>
              <w:t>Уметь:</w:t>
            </w:r>
          </w:p>
          <w:p w:rsidR="007C7521" w:rsidRPr="009C665E" w:rsidRDefault="007C7521" w:rsidP="00A7773F">
            <w:pPr>
              <w:tabs>
                <w:tab w:val="left" w:pos="540"/>
              </w:tabs>
              <w:spacing w:line="240" w:lineRule="auto"/>
              <w:ind w:firstLine="0"/>
              <w:rPr>
                <w:sz w:val="24"/>
                <w:szCs w:val="24"/>
                <w:lang w:eastAsia="en-US"/>
              </w:rPr>
            </w:pPr>
            <w:r w:rsidRPr="0058369A">
              <w:rPr>
                <w:sz w:val="24"/>
                <w:szCs w:val="24"/>
                <w:lang w:eastAsia="en-US"/>
              </w:rPr>
              <w:t xml:space="preserve">- </w:t>
            </w:r>
            <w:r>
              <w:rPr>
                <w:sz w:val="24"/>
                <w:szCs w:val="24"/>
                <w:lang w:eastAsia="en-US"/>
              </w:rPr>
              <w:t xml:space="preserve">использовать </w:t>
            </w:r>
            <w:r w:rsidRPr="00571E4E">
              <w:rPr>
                <w:sz w:val="24"/>
                <w:szCs w:val="24"/>
              </w:rPr>
              <w:t>современные отечественные и зарубежные переговорные технологии в ходе деловых коммуникаций</w:t>
            </w:r>
          </w:p>
        </w:tc>
      </w:tr>
    </w:tbl>
    <w:p w:rsidR="007C7521" w:rsidRPr="004B6C04" w:rsidRDefault="007C7521" w:rsidP="00463EFB">
      <w:pPr>
        <w:pStyle w:val="Heading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3" w:name="_Toc262097653"/>
      <w:bookmarkStart w:id="4" w:name="_Toc290648005"/>
      <w:bookmarkStart w:id="5" w:name="_Toc392184065"/>
      <w:bookmarkStart w:id="6" w:name="_Toc517078002"/>
      <w:r w:rsidRPr="004B6C04">
        <w:rPr>
          <w:rFonts w:eastAsia="MS Mincho"/>
          <w:kern w:val="32"/>
          <w:sz w:val="28"/>
          <w:szCs w:val="28"/>
          <w:u w:color="000000"/>
          <w:lang w:eastAsia="ja-JP"/>
        </w:rPr>
        <w:t xml:space="preserve">Место дисциплины в структуре </w:t>
      </w:r>
      <w:bookmarkEnd w:id="3"/>
      <w:bookmarkEnd w:id="4"/>
      <w:bookmarkEnd w:id="5"/>
      <w:r w:rsidRPr="004B6C04">
        <w:rPr>
          <w:rFonts w:eastAsia="MS Mincho"/>
          <w:kern w:val="32"/>
          <w:sz w:val="28"/>
          <w:szCs w:val="28"/>
          <w:u w:color="000000"/>
          <w:lang w:eastAsia="ja-JP"/>
        </w:rPr>
        <w:t>образовательной программы</w:t>
      </w:r>
      <w:bookmarkEnd w:id="6"/>
    </w:p>
    <w:p w:rsidR="007C7521" w:rsidRDefault="007C7521" w:rsidP="00654283">
      <w:pPr>
        <w:pStyle w:val="BodyText"/>
        <w:ind w:firstLine="640"/>
        <w:jc w:val="both"/>
        <w:rPr>
          <w:snapToGrid w:val="0"/>
          <w:sz w:val="28"/>
          <w:szCs w:val="28"/>
        </w:rPr>
      </w:pPr>
      <w:bookmarkStart w:id="7" w:name="_Toc290648007"/>
      <w:bookmarkStart w:id="8" w:name="_Toc392184067"/>
      <w:bookmarkStart w:id="9" w:name="_Toc517078003"/>
      <w:r>
        <w:rPr>
          <w:snapToGrid w:val="0"/>
          <w:sz w:val="28"/>
          <w:szCs w:val="28"/>
        </w:rPr>
        <w:t>Дисциплина образовательной программы (ОП) по направлению подготовки 38.03.02 Менеджмент, профиль «Менеджмент и управление бизнесом». Часть, формируемая участниками образовательных отношений.</w:t>
      </w:r>
      <w:r w:rsidRPr="00C518F3">
        <w:rPr>
          <w:snapToGrid w:val="0"/>
          <w:sz w:val="28"/>
          <w:szCs w:val="28"/>
        </w:rPr>
        <w:t xml:space="preserve"> </w:t>
      </w:r>
      <w:r>
        <w:rPr>
          <w:snapToGrid w:val="0"/>
          <w:sz w:val="28"/>
          <w:szCs w:val="28"/>
        </w:rPr>
        <w:t>Модуль 2 «</w:t>
      </w:r>
      <w:r>
        <w:rPr>
          <w:snapToGrid w:val="0"/>
          <w:sz w:val="28"/>
          <w:szCs w:val="28"/>
          <w:lang w:val="en-US"/>
        </w:rPr>
        <w:t>Soft</w:t>
      </w:r>
      <w:r w:rsidRPr="00C518F3">
        <w:rPr>
          <w:snapToGrid w:val="0"/>
          <w:sz w:val="28"/>
          <w:szCs w:val="28"/>
        </w:rPr>
        <w:t xml:space="preserve"> </w:t>
      </w:r>
      <w:r>
        <w:rPr>
          <w:snapToGrid w:val="0"/>
          <w:sz w:val="28"/>
          <w:szCs w:val="28"/>
          <w:lang w:val="en-US"/>
        </w:rPr>
        <w:t>Skills</w:t>
      </w:r>
      <w:r>
        <w:rPr>
          <w:snapToGrid w:val="0"/>
          <w:sz w:val="28"/>
          <w:szCs w:val="28"/>
        </w:rPr>
        <w:t>» цикла профиля (элективного).</w:t>
      </w:r>
    </w:p>
    <w:p w:rsidR="007C7521" w:rsidRPr="004B6C04" w:rsidRDefault="007C7521" w:rsidP="00463EFB">
      <w:pPr>
        <w:pStyle w:val="Heading1"/>
        <w:keepLines w:val="0"/>
        <w:numPr>
          <w:ilvl w:val="0"/>
          <w:numId w:val="7"/>
        </w:numPr>
        <w:spacing w:before="240" w:after="120" w:line="240" w:lineRule="auto"/>
        <w:ind w:left="0" w:firstLine="0"/>
        <w:jc w:val="both"/>
        <w:rPr>
          <w:rFonts w:eastAsia="MS Mincho"/>
          <w:kern w:val="32"/>
          <w:sz w:val="28"/>
          <w:szCs w:val="28"/>
          <w:u w:color="000000"/>
          <w:lang w:eastAsia="ja-JP"/>
        </w:rPr>
      </w:pPr>
      <w:r w:rsidRPr="004B6C04">
        <w:rPr>
          <w:rFonts w:eastAsia="MS Mincho"/>
          <w:kern w:val="32"/>
          <w:sz w:val="28"/>
          <w:szCs w:val="28"/>
          <w:u w:color="000000"/>
          <w:lang w:eastAsia="ja-JP"/>
        </w:rPr>
        <w:t xml:space="preserve">Объем дисциплины (модуля) </w:t>
      </w:r>
      <w:bookmarkEnd w:id="7"/>
      <w:bookmarkEnd w:id="8"/>
      <w:r w:rsidRPr="004B6C04">
        <w:rPr>
          <w:rFonts w:eastAsia="MS Mincho"/>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bookmarkEnd w:id="9"/>
    </w:p>
    <w:p w:rsidR="007C7521" w:rsidRPr="00543390" w:rsidRDefault="007C7521"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tblPr>
      <w:tblGrid>
        <w:gridCol w:w="4691"/>
        <w:gridCol w:w="2592"/>
        <w:gridCol w:w="2422"/>
      </w:tblGrid>
      <w:tr w:rsidR="007C7521" w:rsidRPr="003E1C31">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7C7521" w:rsidRPr="003E1C31" w:rsidRDefault="007C7521"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7C7521" w:rsidRPr="003E1C31" w:rsidRDefault="007C7521" w:rsidP="00B5336B">
            <w:pPr>
              <w:pStyle w:val="Style350"/>
              <w:widowControl/>
              <w:jc w:val="center"/>
              <w:rPr>
                <w:rStyle w:val="FontStyle694"/>
                <w:sz w:val="24"/>
                <w:szCs w:val="24"/>
              </w:rPr>
            </w:pPr>
            <w:r w:rsidRPr="003E1C31">
              <w:rPr>
                <w:rStyle w:val="FontStyle694"/>
                <w:sz w:val="24"/>
                <w:szCs w:val="24"/>
              </w:rPr>
              <w:t>Всего</w:t>
            </w:r>
          </w:p>
          <w:p w:rsidR="007C7521" w:rsidRPr="003E1C31" w:rsidRDefault="007C7521" w:rsidP="00B5336B">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7C7521" w:rsidRPr="003E1C31" w:rsidRDefault="007C7521" w:rsidP="00B5336B">
            <w:pPr>
              <w:pStyle w:val="Style350"/>
              <w:widowControl/>
              <w:jc w:val="center"/>
              <w:rPr>
                <w:rStyle w:val="FontStyle694"/>
                <w:sz w:val="24"/>
                <w:szCs w:val="24"/>
              </w:rPr>
            </w:pPr>
            <w:r w:rsidRPr="003E1C31">
              <w:rPr>
                <w:rStyle w:val="FontStyle694"/>
                <w:sz w:val="24"/>
                <w:szCs w:val="24"/>
              </w:rPr>
              <w:t>Семестр</w:t>
            </w:r>
          </w:p>
          <w:p w:rsidR="007C7521" w:rsidRDefault="007C7521" w:rsidP="00B5336B">
            <w:pPr>
              <w:pStyle w:val="Style350"/>
              <w:widowControl/>
              <w:jc w:val="center"/>
              <w:rPr>
                <w:rStyle w:val="FontStyle694"/>
                <w:sz w:val="24"/>
                <w:szCs w:val="24"/>
              </w:rPr>
            </w:pPr>
            <w:r>
              <w:rPr>
                <w:rStyle w:val="FontStyle694"/>
                <w:sz w:val="24"/>
                <w:szCs w:val="24"/>
              </w:rPr>
              <w:t>6</w:t>
            </w:r>
          </w:p>
          <w:p w:rsidR="007C7521" w:rsidRPr="003E1C31" w:rsidRDefault="007C7521" w:rsidP="00B5336B">
            <w:pPr>
              <w:pStyle w:val="Style350"/>
              <w:widowControl/>
              <w:jc w:val="center"/>
              <w:rPr>
                <w:rStyle w:val="FontStyle694"/>
                <w:sz w:val="24"/>
                <w:szCs w:val="24"/>
              </w:rPr>
            </w:pPr>
            <w:r>
              <w:rPr>
                <w:rStyle w:val="FontStyle694"/>
                <w:sz w:val="24"/>
                <w:szCs w:val="24"/>
              </w:rPr>
              <w:t>(в часах)</w:t>
            </w:r>
          </w:p>
        </w:tc>
      </w:tr>
      <w:tr w:rsidR="007C7521"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7C7521" w:rsidRPr="003E1C31" w:rsidRDefault="007C7521" w:rsidP="00FD3F1C">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rsidR="007C7521" w:rsidRPr="003E1C31" w:rsidRDefault="007C7521" w:rsidP="00B5336B">
            <w:pPr>
              <w:pStyle w:val="Style139"/>
              <w:widowControl/>
              <w:jc w:val="center"/>
            </w:pPr>
            <w:r>
              <w:t xml:space="preserve">3 зач. ед., 108 час. </w:t>
            </w:r>
          </w:p>
        </w:tc>
        <w:tc>
          <w:tcPr>
            <w:tcW w:w="2422" w:type="dxa"/>
            <w:tcBorders>
              <w:top w:val="single" w:sz="6" w:space="0" w:color="auto"/>
              <w:left w:val="single" w:sz="6" w:space="0" w:color="auto"/>
              <w:bottom w:val="single" w:sz="6" w:space="0" w:color="auto"/>
              <w:right w:val="single" w:sz="6" w:space="0" w:color="auto"/>
            </w:tcBorders>
          </w:tcPr>
          <w:p w:rsidR="007C7521" w:rsidRPr="003E1C31" w:rsidRDefault="007C7521" w:rsidP="00B5336B">
            <w:pPr>
              <w:pStyle w:val="Style139"/>
              <w:widowControl/>
              <w:jc w:val="center"/>
            </w:pPr>
            <w:r>
              <w:t xml:space="preserve">108 </w:t>
            </w:r>
          </w:p>
        </w:tc>
      </w:tr>
      <w:tr w:rsidR="007C7521"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7C7521" w:rsidRPr="003E1C31" w:rsidRDefault="007C7521" w:rsidP="00FD3F1C">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7C7521" w:rsidRPr="003E1C31" w:rsidRDefault="007C7521" w:rsidP="00234F66">
            <w:pPr>
              <w:pStyle w:val="Style139"/>
              <w:widowControl/>
              <w:jc w:val="center"/>
            </w:pPr>
            <w:r>
              <w:t>50</w:t>
            </w:r>
          </w:p>
        </w:tc>
        <w:tc>
          <w:tcPr>
            <w:tcW w:w="2422" w:type="dxa"/>
            <w:tcBorders>
              <w:top w:val="single" w:sz="6" w:space="0" w:color="auto"/>
              <w:left w:val="single" w:sz="6" w:space="0" w:color="auto"/>
              <w:bottom w:val="single" w:sz="6" w:space="0" w:color="auto"/>
              <w:right w:val="single" w:sz="6" w:space="0" w:color="auto"/>
            </w:tcBorders>
          </w:tcPr>
          <w:p w:rsidR="007C7521" w:rsidRPr="003E1C31" w:rsidRDefault="007C7521" w:rsidP="00234F66">
            <w:pPr>
              <w:pStyle w:val="Style139"/>
              <w:widowControl/>
              <w:jc w:val="center"/>
            </w:pPr>
            <w:r>
              <w:t>50</w:t>
            </w:r>
          </w:p>
        </w:tc>
      </w:tr>
      <w:tr w:rsidR="007C7521"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7C7521" w:rsidRPr="003E1C31" w:rsidRDefault="007C7521" w:rsidP="00B5336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rsidR="007C7521" w:rsidRPr="00664E20" w:rsidRDefault="007C7521" w:rsidP="00234F66">
            <w:pPr>
              <w:pStyle w:val="Style139"/>
              <w:widowControl/>
              <w:jc w:val="center"/>
            </w:pPr>
            <w:r>
              <w:t>16</w:t>
            </w:r>
          </w:p>
        </w:tc>
        <w:tc>
          <w:tcPr>
            <w:tcW w:w="2422" w:type="dxa"/>
            <w:tcBorders>
              <w:top w:val="single" w:sz="6" w:space="0" w:color="auto"/>
              <w:left w:val="single" w:sz="6" w:space="0" w:color="auto"/>
              <w:bottom w:val="single" w:sz="6" w:space="0" w:color="auto"/>
              <w:right w:val="single" w:sz="6" w:space="0" w:color="auto"/>
            </w:tcBorders>
          </w:tcPr>
          <w:p w:rsidR="007C7521" w:rsidRPr="00664E20" w:rsidRDefault="007C7521" w:rsidP="00234F66">
            <w:pPr>
              <w:pStyle w:val="Style139"/>
              <w:widowControl/>
              <w:jc w:val="center"/>
            </w:pPr>
            <w:r>
              <w:t>16</w:t>
            </w:r>
          </w:p>
        </w:tc>
      </w:tr>
      <w:tr w:rsidR="007C7521" w:rsidRPr="003E1C31">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7C7521" w:rsidRPr="003E1C31" w:rsidRDefault="007C7521" w:rsidP="00FD3F1C">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rsidR="007C7521" w:rsidRPr="003E1C31" w:rsidRDefault="007C7521" w:rsidP="00234F66">
            <w:pPr>
              <w:pStyle w:val="Style139"/>
              <w:widowControl/>
              <w:jc w:val="center"/>
            </w:pPr>
            <w:r>
              <w:t>34</w:t>
            </w:r>
          </w:p>
        </w:tc>
        <w:tc>
          <w:tcPr>
            <w:tcW w:w="2422" w:type="dxa"/>
            <w:tcBorders>
              <w:top w:val="single" w:sz="6" w:space="0" w:color="auto"/>
              <w:left w:val="single" w:sz="6" w:space="0" w:color="auto"/>
              <w:bottom w:val="single" w:sz="6" w:space="0" w:color="auto"/>
              <w:right w:val="single" w:sz="6" w:space="0" w:color="auto"/>
            </w:tcBorders>
          </w:tcPr>
          <w:p w:rsidR="007C7521" w:rsidRPr="003E1C31" w:rsidRDefault="007C7521" w:rsidP="00234F66">
            <w:pPr>
              <w:pStyle w:val="Style139"/>
              <w:widowControl/>
              <w:jc w:val="center"/>
            </w:pPr>
            <w:r>
              <w:t>34</w:t>
            </w:r>
          </w:p>
        </w:tc>
      </w:tr>
      <w:tr w:rsidR="007C7521"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7C7521" w:rsidRPr="003E1C31" w:rsidRDefault="007C7521" w:rsidP="00B5336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7C7521" w:rsidRPr="003E1C31" w:rsidRDefault="007C7521" w:rsidP="00234F66">
            <w:pPr>
              <w:pStyle w:val="Style139"/>
              <w:widowControl/>
              <w:jc w:val="center"/>
            </w:pPr>
            <w:r>
              <w:t>58</w:t>
            </w:r>
          </w:p>
        </w:tc>
        <w:tc>
          <w:tcPr>
            <w:tcW w:w="2422" w:type="dxa"/>
            <w:tcBorders>
              <w:top w:val="single" w:sz="6" w:space="0" w:color="auto"/>
              <w:left w:val="single" w:sz="6" w:space="0" w:color="auto"/>
              <w:bottom w:val="single" w:sz="6" w:space="0" w:color="auto"/>
              <w:right w:val="single" w:sz="6" w:space="0" w:color="auto"/>
            </w:tcBorders>
          </w:tcPr>
          <w:p w:rsidR="007C7521" w:rsidRPr="003E1C31" w:rsidRDefault="007C7521" w:rsidP="00234F66">
            <w:pPr>
              <w:pStyle w:val="Style139"/>
              <w:widowControl/>
              <w:jc w:val="center"/>
            </w:pPr>
            <w:r>
              <w:t>58</w:t>
            </w:r>
          </w:p>
        </w:tc>
      </w:tr>
      <w:tr w:rsidR="007C7521"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7C7521" w:rsidRPr="00FD3F1C" w:rsidRDefault="007C7521" w:rsidP="00B5336B">
            <w:pPr>
              <w:pStyle w:val="Style67"/>
              <w:widowControl/>
              <w:ind w:firstLine="102"/>
              <w:rPr>
                <w:rStyle w:val="FontStyle695"/>
                <w:i w:val="0"/>
                <w:iCs w:val="0"/>
                <w:sz w:val="24"/>
                <w:szCs w:val="24"/>
              </w:rPr>
            </w:pPr>
            <w:r>
              <w:rPr>
                <w:rStyle w:val="FontStyle695"/>
                <w:i w:val="0"/>
                <w:iCs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7C7521" w:rsidRPr="00FD3F1C" w:rsidRDefault="007C7521" w:rsidP="00234F66">
            <w:pPr>
              <w:pStyle w:val="Style139"/>
              <w:widowControl/>
              <w:jc w:val="center"/>
            </w:pPr>
            <w:r>
              <w:t xml:space="preserve">проектная работа </w:t>
            </w:r>
          </w:p>
        </w:tc>
        <w:tc>
          <w:tcPr>
            <w:tcW w:w="2422" w:type="dxa"/>
            <w:tcBorders>
              <w:top w:val="single" w:sz="6" w:space="0" w:color="auto"/>
              <w:left w:val="single" w:sz="6" w:space="0" w:color="auto"/>
              <w:bottom w:val="single" w:sz="6" w:space="0" w:color="auto"/>
              <w:right w:val="single" w:sz="6" w:space="0" w:color="auto"/>
            </w:tcBorders>
          </w:tcPr>
          <w:p w:rsidR="007C7521" w:rsidRPr="00FD3F1C" w:rsidRDefault="007C7521" w:rsidP="00234F66">
            <w:pPr>
              <w:pStyle w:val="Style139"/>
              <w:widowControl/>
              <w:jc w:val="center"/>
            </w:pPr>
            <w:r>
              <w:t>проектная работа</w:t>
            </w:r>
          </w:p>
        </w:tc>
      </w:tr>
      <w:tr w:rsidR="007C7521" w:rsidRPr="003E1C31">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7C7521" w:rsidRPr="003E1C31" w:rsidRDefault="007C7521" w:rsidP="00B5336B">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7C7521" w:rsidRPr="00FD3F1C" w:rsidRDefault="007C7521" w:rsidP="0023114A">
            <w:pPr>
              <w:pStyle w:val="Style139"/>
              <w:widowControl/>
              <w:jc w:val="center"/>
            </w:pPr>
            <w:r>
              <w:t>зачет</w:t>
            </w:r>
          </w:p>
        </w:tc>
        <w:tc>
          <w:tcPr>
            <w:tcW w:w="2422" w:type="dxa"/>
            <w:tcBorders>
              <w:top w:val="single" w:sz="6" w:space="0" w:color="auto"/>
              <w:left w:val="single" w:sz="6" w:space="0" w:color="auto"/>
              <w:bottom w:val="single" w:sz="6" w:space="0" w:color="auto"/>
              <w:right w:val="single" w:sz="6" w:space="0" w:color="auto"/>
            </w:tcBorders>
          </w:tcPr>
          <w:p w:rsidR="007C7521" w:rsidRPr="00FD3F1C" w:rsidRDefault="007C7521" w:rsidP="0023114A">
            <w:pPr>
              <w:pStyle w:val="Style139"/>
              <w:widowControl/>
              <w:jc w:val="center"/>
            </w:pPr>
            <w:r>
              <w:t>зачет</w:t>
            </w:r>
          </w:p>
        </w:tc>
      </w:tr>
    </w:tbl>
    <w:p w:rsidR="007C7521" w:rsidRPr="004B6C04" w:rsidRDefault="007C7521" w:rsidP="00FD3F1C">
      <w:pPr>
        <w:pStyle w:val="BodyText"/>
        <w:ind w:firstLine="360"/>
        <w:jc w:val="both"/>
        <w:rPr>
          <w:snapToGrid w:val="0"/>
          <w:sz w:val="28"/>
          <w:szCs w:val="28"/>
        </w:rPr>
      </w:pPr>
    </w:p>
    <w:p w:rsidR="007C7521" w:rsidRPr="004B6C04" w:rsidRDefault="007C7521" w:rsidP="00463EFB">
      <w:pPr>
        <w:pStyle w:val="Heading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10" w:name="_Toc262097656"/>
      <w:bookmarkStart w:id="11" w:name="_Toc290648008"/>
      <w:bookmarkStart w:id="12" w:name="_Toc392184068"/>
      <w:bookmarkStart w:id="13" w:name="_Toc517078004"/>
      <w:r w:rsidRPr="004B6C04">
        <w:rPr>
          <w:rFonts w:eastAsia="MS Mincho"/>
          <w:kern w:val="32"/>
          <w:sz w:val="28"/>
          <w:szCs w:val="28"/>
          <w:u w:color="000000"/>
          <w:lang w:eastAsia="ja-JP"/>
        </w:rPr>
        <w:t>Содержание дисциплины</w:t>
      </w:r>
      <w:bookmarkEnd w:id="10"/>
      <w:bookmarkEnd w:id="11"/>
      <w:bookmarkEnd w:id="12"/>
      <w:r w:rsidRPr="004B6C04">
        <w:rPr>
          <w:rFonts w:eastAsia="MS Mincho"/>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3"/>
    </w:p>
    <w:p w:rsidR="007C7521" w:rsidRPr="004B6C04" w:rsidRDefault="007C7521" w:rsidP="006A0156">
      <w:pPr>
        <w:pStyle w:val="Heading1"/>
        <w:keepLines w:val="0"/>
        <w:spacing w:before="240" w:after="120" w:line="240" w:lineRule="auto"/>
        <w:jc w:val="both"/>
        <w:rPr>
          <w:rFonts w:eastAsia="MS Mincho"/>
          <w:kern w:val="32"/>
          <w:sz w:val="28"/>
          <w:szCs w:val="28"/>
          <w:u w:color="000000"/>
          <w:lang w:eastAsia="ja-JP"/>
        </w:rPr>
      </w:pPr>
      <w:bookmarkStart w:id="14" w:name="_Toc517078005"/>
      <w:r w:rsidRPr="004B6C04">
        <w:rPr>
          <w:rFonts w:eastAsia="MS Mincho"/>
          <w:kern w:val="32"/>
          <w:sz w:val="28"/>
          <w:szCs w:val="28"/>
          <w:u w:color="000000"/>
          <w:lang w:eastAsia="ja-JP"/>
        </w:rPr>
        <w:t>5.1. Содержание дисциплины</w:t>
      </w:r>
      <w:bookmarkEnd w:id="14"/>
    </w:p>
    <w:p w:rsidR="007C7521" w:rsidRPr="00423AC5" w:rsidRDefault="007C7521" w:rsidP="00965778">
      <w:pPr>
        <w:widowControl w:val="0"/>
        <w:overflowPunct w:val="0"/>
        <w:autoSpaceDE w:val="0"/>
        <w:autoSpaceDN w:val="0"/>
        <w:adjustRightInd w:val="0"/>
        <w:spacing w:line="240" w:lineRule="auto"/>
        <w:ind w:firstLine="567"/>
        <w:jc w:val="center"/>
        <w:rPr>
          <w:sz w:val="28"/>
          <w:szCs w:val="28"/>
        </w:rPr>
      </w:pPr>
      <w:bookmarkStart w:id="15" w:name="_Toc265233990"/>
      <w:r w:rsidRPr="00423AC5">
        <w:rPr>
          <w:b/>
          <w:bCs/>
          <w:sz w:val="28"/>
          <w:szCs w:val="28"/>
        </w:rPr>
        <w:t>Тема 1. Основные характеристики деловой коммуникации.</w:t>
      </w:r>
      <w:r w:rsidRPr="00423AC5">
        <w:rPr>
          <w:sz w:val="28"/>
          <w:szCs w:val="28"/>
        </w:rPr>
        <w:t xml:space="preserve"> </w:t>
      </w:r>
    </w:p>
    <w:p w:rsidR="007C7521" w:rsidRPr="00423AC5" w:rsidRDefault="007C7521" w:rsidP="00965778">
      <w:pPr>
        <w:widowControl w:val="0"/>
        <w:overflowPunct w:val="0"/>
        <w:autoSpaceDE w:val="0"/>
        <w:autoSpaceDN w:val="0"/>
        <w:adjustRightInd w:val="0"/>
        <w:spacing w:line="240" w:lineRule="auto"/>
        <w:ind w:firstLine="567"/>
        <w:jc w:val="center"/>
        <w:rPr>
          <w:sz w:val="28"/>
          <w:szCs w:val="28"/>
        </w:rPr>
      </w:pPr>
      <w:r w:rsidRPr="00423AC5">
        <w:rPr>
          <w:b/>
          <w:bCs/>
          <w:sz w:val="28"/>
          <w:szCs w:val="28"/>
        </w:rPr>
        <w:t>Роль деловых коммуникаций в жизни человека</w:t>
      </w:r>
    </w:p>
    <w:p w:rsidR="007C7521" w:rsidRPr="00423AC5" w:rsidRDefault="007C7521" w:rsidP="00965778">
      <w:pPr>
        <w:widowControl w:val="0"/>
        <w:overflowPunct w:val="0"/>
        <w:autoSpaceDE w:val="0"/>
        <w:autoSpaceDN w:val="0"/>
        <w:adjustRightInd w:val="0"/>
        <w:spacing w:line="240" w:lineRule="auto"/>
        <w:ind w:firstLine="567"/>
        <w:rPr>
          <w:sz w:val="28"/>
          <w:szCs w:val="28"/>
        </w:rPr>
      </w:pPr>
      <w:r w:rsidRPr="00423AC5">
        <w:rPr>
          <w:sz w:val="28"/>
          <w:szCs w:val="28"/>
        </w:rPr>
        <w:t xml:space="preserve">Понятие коммуникации, коммуникация и общение. </w:t>
      </w:r>
    </w:p>
    <w:p w:rsidR="007C7521" w:rsidRPr="00423AC5" w:rsidRDefault="007C7521" w:rsidP="00965778">
      <w:pPr>
        <w:widowControl w:val="0"/>
        <w:overflowPunct w:val="0"/>
        <w:autoSpaceDE w:val="0"/>
        <w:autoSpaceDN w:val="0"/>
        <w:adjustRightInd w:val="0"/>
        <w:spacing w:line="240" w:lineRule="auto"/>
        <w:ind w:firstLine="567"/>
        <w:rPr>
          <w:sz w:val="28"/>
          <w:szCs w:val="28"/>
        </w:rPr>
      </w:pPr>
      <w:r w:rsidRPr="00423AC5">
        <w:rPr>
          <w:sz w:val="28"/>
          <w:szCs w:val="28"/>
        </w:rPr>
        <w:t xml:space="preserve">Роль деловых коммуникаций в жизни человека. Деловые коммуникации – важнейшая составляющая современного бизнеса. </w:t>
      </w:r>
    </w:p>
    <w:p w:rsidR="007C7521" w:rsidRPr="00423AC5" w:rsidRDefault="007C7521" w:rsidP="00965778">
      <w:pPr>
        <w:widowControl w:val="0"/>
        <w:overflowPunct w:val="0"/>
        <w:autoSpaceDE w:val="0"/>
        <w:autoSpaceDN w:val="0"/>
        <w:adjustRightInd w:val="0"/>
        <w:spacing w:line="240" w:lineRule="auto"/>
        <w:ind w:firstLine="567"/>
        <w:rPr>
          <w:sz w:val="28"/>
          <w:szCs w:val="28"/>
        </w:rPr>
      </w:pPr>
      <w:r w:rsidRPr="00423AC5">
        <w:rPr>
          <w:sz w:val="28"/>
          <w:szCs w:val="28"/>
        </w:rPr>
        <w:t xml:space="preserve">Функции и виды коммуникаций (внутренние, внешние, межуровневые, внутриуровневые, вертикальные, горизонтальные, формальные, неформальные). </w:t>
      </w:r>
    </w:p>
    <w:p w:rsidR="007C7521" w:rsidRPr="00423AC5" w:rsidRDefault="007C7521" w:rsidP="00965778">
      <w:pPr>
        <w:widowControl w:val="0"/>
        <w:overflowPunct w:val="0"/>
        <w:autoSpaceDE w:val="0"/>
        <w:autoSpaceDN w:val="0"/>
        <w:adjustRightInd w:val="0"/>
        <w:spacing w:line="240" w:lineRule="auto"/>
        <w:ind w:firstLine="567"/>
        <w:rPr>
          <w:sz w:val="28"/>
          <w:szCs w:val="28"/>
        </w:rPr>
      </w:pPr>
      <w:r w:rsidRPr="00423AC5">
        <w:rPr>
          <w:sz w:val="28"/>
          <w:szCs w:val="28"/>
        </w:rPr>
        <w:t>Основные элементы коммуникационного процесса. Коммуникационные стили и роли участников коммуникационного процесса. Коммуникационные барьеры и их причины. Барьеры в межличностных коммуникациях: семантические, барьеры восприятия, барьеры обратной связи.</w:t>
      </w:r>
    </w:p>
    <w:p w:rsidR="007C7521" w:rsidRPr="00423AC5" w:rsidRDefault="007C7521" w:rsidP="00965778">
      <w:pPr>
        <w:widowControl w:val="0"/>
        <w:overflowPunct w:val="0"/>
        <w:autoSpaceDE w:val="0"/>
        <w:autoSpaceDN w:val="0"/>
        <w:adjustRightInd w:val="0"/>
        <w:spacing w:line="240" w:lineRule="auto"/>
        <w:ind w:firstLine="567"/>
        <w:rPr>
          <w:sz w:val="28"/>
          <w:szCs w:val="28"/>
        </w:rPr>
      </w:pPr>
      <w:r w:rsidRPr="00423AC5">
        <w:rPr>
          <w:sz w:val="28"/>
          <w:szCs w:val="28"/>
        </w:rPr>
        <w:t>Характеристика форм деловых коммуникаций. Коммуникационные стили.</w:t>
      </w:r>
    </w:p>
    <w:p w:rsidR="007C7521" w:rsidRPr="00423AC5" w:rsidRDefault="007C7521" w:rsidP="00965778">
      <w:pPr>
        <w:widowControl w:val="0"/>
        <w:overflowPunct w:val="0"/>
        <w:autoSpaceDE w:val="0"/>
        <w:autoSpaceDN w:val="0"/>
        <w:adjustRightInd w:val="0"/>
        <w:spacing w:line="240" w:lineRule="auto"/>
        <w:ind w:firstLine="567"/>
        <w:rPr>
          <w:b/>
          <w:bCs/>
          <w:sz w:val="28"/>
          <w:szCs w:val="28"/>
        </w:rPr>
      </w:pPr>
    </w:p>
    <w:p w:rsidR="007C7521" w:rsidRPr="00423AC5" w:rsidRDefault="007C7521" w:rsidP="00965778">
      <w:pPr>
        <w:widowControl w:val="0"/>
        <w:overflowPunct w:val="0"/>
        <w:autoSpaceDE w:val="0"/>
        <w:autoSpaceDN w:val="0"/>
        <w:adjustRightInd w:val="0"/>
        <w:spacing w:line="240" w:lineRule="auto"/>
        <w:ind w:firstLine="567"/>
        <w:jc w:val="center"/>
        <w:rPr>
          <w:b/>
          <w:bCs/>
          <w:sz w:val="28"/>
          <w:szCs w:val="28"/>
        </w:rPr>
      </w:pPr>
      <w:r w:rsidRPr="00423AC5">
        <w:rPr>
          <w:b/>
          <w:bCs/>
          <w:sz w:val="28"/>
          <w:szCs w:val="28"/>
        </w:rPr>
        <w:t>Тема 2. Деловая риторика и основы публичного выступления</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Понятие ораторского искусства в античные времена и в современном деловом мире. Адаптация классических риторических схем к потребностям деловой и публичной коммуникации. Три уровня (условия успеха) искусства оратора и их составляющие: Уровень 1 – владение материалом. Грамотность речи. Словарный запас. Композиция речи (вступление, основная часть, заключение). Уровень 2 – владение собой. Естественность речевого поведения. Техника речи. Дикция. Темп. Интонация. Голос. Уровень 3 – образ оратора. Основные требования к вербальному и невербальному поведению. Имидж оратора.</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Организация публичного выступления. Этапы подготовки публичной речи. Этап 1. Подготовка содержания речи (выбор темы, составление рабочего плана, сбор материала, структурирование речи). Этап 2. Написание текста выступления. Словесное оформление публичного выступления. Понятность, информативность, выразительность, языковая точность речи. Богатство и разнообразие публичной речи: активный и пассивный словарь. Использование многозначности, омонимов, синонимов и антонимов. Средства выразительности: тропы, лексико-синтаксические фигуры, устойчивые выражения (пословицы, поговорки, фразеологизмы), цитировании и др.  Этап 3. Окончательная подготовка выступления. Разметка текста. Репетиция выступления (эффективные приемы). Интонационное оформление публичной речи. Способы запоминания текста.</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Основы эффективной коммуникации. Мастерство оратора. Практические аспекты владения голосом и интонацией. Виды пауз и особенности их воздействия. Способы поддержания внимания аудитории. Правила начала – пошаговости – завершения речи. Основные ошибки ораторов. Ответы на «неудобные вопросы» аудитории. Эффективные техники убеждения собеседника/аудитории.</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Презентация как форма визуализации: законы успешного сочетания вербальных и визуальных компонентов. Правила построения эффективной презентации.</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Спор в ходе делового общения. Составляющие спора. Организация спора. Стратегия и тактика спора. Способы опровержения доводов оппонента.</w:t>
      </w:r>
    </w:p>
    <w:p w:rsidR="007C7521" w:rsidRPr="00423AC5" w:rsidRDefault="007C7521" w:rsidP="00965778">
      <w:pPr>
        <w:widowControl w:val="0"/>
        <w:overflowPunct w:val="0"/>
        <w:autoSpaceDE w:val="0"/>
        <w:autoSpaceDN w:val="0"/>
        <w:adjustRightInd w:val="0"/>
        <w:spacing w:line="240" w:lineRule="auto"/>
        <w:ind w:firstLine="540"/>
        <w:rPr>
          <w:sz w:val="28"/>
          <w:szCs w:val="28"/>
        </w:rPr>
      </w:pPr>
    </w:p>
    <w:p w:rsidR="007C7521" w:rsidRPr="00423AC5" w:rsidRDefault="007C7521" w:rsidP="00965778">
      <w:pPr>
        <w:widowControl w:val="0"/>
        <w:overflowPunct w:val="0"/>
        <w:autoSpaceDE w:val="0"/>
        <w:autoSpaceDN w:val="0"/>
        <w:adjustRightInd w:val="0"/>
        <w:spacing w:line="240" w:lineRule="auto"/>
        <w:ind w:firstLine="540"/>
        <w:jc w:val="center"/>
        <w:rPr>
          <w:b/>
          <w:bCs/>
          <w:sz w:val="28"/>
          <w:szCs w:val="28"/>
        </w:rPr>
      </w:pPr>
      <w:r w:rsidRPr="00423AC5">
        <w:rPr>
          <w:b/>
          <w:bCs/>
          <w:sz w:val="28"/>
          <w:szCs w:val="28"/>
        </w:rPr>
        <w:t>Тема 3. Методика и тактика проведения деловой беседы</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Этапы проведения деловой беседы. Роль подготовительных мероприятий в успешном проведении деловой беседы. Начало беседы. Передача информации, аргументация (типы аргументов, законы аргументации). Умение слушать и слышать собеседника, этичное поведение. Завершение беседы.</w:t>
      </w:r>
    </w:p>
    <w:p w:rsidR="007C7521" w:rsidRPr="00423AC5" w:rsidRDefault="007C7521" w:rsidP="00965778">
      <w:pPr>
        <w:widowControl w:val="0"/>
        <w:overflowPunct w:val="0"/>
        <w:autoSpaceDE w:val="0"/>
        <w:autoSpaceDN w:val="0"/>
        <w:adjustRightInd w:val="0"/>
        <w:spacing w:line="240" w:lineRule="auto"/>
        <w:ind w:firstLine="540"/>
        <w:rPr>
          <w:sz w:val="28"/>
          <w:szCs w:val="28"/>
        </w:rPr>
      </w:pPr>
    </w:p>
    <w:p w:rsidR="007C7521" w:rsidRPr="00423AC5" w:rsidRDefault="007C7521" w:rsidP="00965778">
      <w:pPr>
        <w:widowControl w:val="0"/>
        <w:autoSpaceDE w:val="0"/>
        <w:autoSpaceDN w:val="0"/>
        <w:adjustRightInd w:val="0"/>
        <w:spacing w:line="240" w:lineRule="auto"/>
        <w:ind w:firstLine="540"/>
        <w:jc w:val="center"/>
        <w:rPr>
          <w:b/>
          <w:bCs/>
          <w:sz w:val="28"/>
          <w:szCs w:val="28"/>
        </w:rPr>
      </w:pPr>
      <w:r w:rsidRPr="00423AC5">
        <w:rPr>
          <w:b/>
          <w:bCs/>
          <w:sz w:val="28"/>
          <w:szCs w:val="28"/>
        </w:rPr>
        <w:t>Тема 4. Правила проведения переговоров с деловыми партнерами</w:t>
      </w:r>
    </w:p>
    <w:p w:rsidR="007C7521" w:rsidRPr="00423AC5" w:rsidRDefault="007C7521" w:rsidP="006047B1">
      <w:pPr>
        <w:spacing w:line="240" w:lineRule="auto"/>
        <w:ind w:firstLine="540"/>
        <w:rPr>
          <w:sz w:val="28"/>
          <w:szCs w:val="28"/>
        </w:rPr>
      </w:pPr>
      <w:r w:rsidRPr="00423AC5">
        <w:rPr>
          <w:sz w:val="28"/>
          <w:szCs w:val="28"/>
        </w:rPr>
        <w:t>Подготовительные мероприятия к переговорному процессу. Проведение переговорного процесса: методы и тактика. Стили ведения деловых переговоров (жесткий, позиционный, мягкий, принципиальные переговоры). Методы и приемы убеждения оппонента. Вопросы и ответы в деловых переговорах. Различные типы поведения партнеров на переговорах. Завершение деловых переговоров.</w:t>
      </w:r>
    </w:p>
    <w:p w:rsidR="007C7521" w:rsidRDefault="007C7521" w:rsidP="00965778">
      <w:pPr>
        <w:widowControl w:val="0"/>
        <w:overflowPunct w:val="0"/>
        <w:autoSpaceDE w:val="0"/>
        <w:autoSpaceDN w:val="0"/>
        <w:adjustRightInd w:val="0"/>
        <w:spacing w:line="240" w:lineRule="auto"/>
        <w:ind w:firstLine="540"/>
        <w:jc w:val="center"/>
        <w:rPr>
          <w:b/>
          <w:bCs/>
          <w:sz w:val="28"/>
          <w:szCs w:val="28"/>
        </w:rPr>
      </w:pPr>
    </w:p>
    <w:p w:rsidR="007C7521" w:rsidRPr="00423AC5" w:rsidRDefault="007C7521" w:rsidP="00965778">
      <w:pPr>
        <w:widowControl w:val="0"/>
        <w:overflowPunct w:val="0"/>
        <w:autoSpaceDE w:val="0"/>
        <w:autoSpaceDN w:val="0"/>
        <w:adjustRightInd w:val="0"/>
        <w:spacing w:line="240" w:lineRule="auto"/>
        <w:ind w:firstLine="540"/>
        <w:jc w:val="center"/>
        <w:rPr>
          <w:b/>
          <w:bCs/>
          <w:sz w:val="28"/>
          <w:szCs w:val="28"/>
        </w:rPr>
      </w:pPr>
      <w:r w:rsidRPr="00423AC5">
        <w:rPr>
          <w:b/>
          <w:bCs/>
          <w:sz w:val="28"/>
          <w:szCs w:val="28"/>
        </w:rPr>
        <w:t>Тема 5. Деловые совещания и собрания</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Типы деловых совещаний. Подготовка к проведению делового совещания. Процесс проведения делового совещания. Выбор стиля проведения совещания. Организация и ведение дискуссий. Роль руководителя и рядового участника делового совещания. Завершение делового совещания.</w:t>
      </w:r>
    </w:p>
    <w:p w:rsidR="007C7521" w:rsidRPr="00423AC5" w:rsidRDefault="007C7521" w:rsidP="00965778">
      <w:pPr>
        <w:widowControl w:val="0"/>
        <w:overflowPunct w:val="0"/>
        <w:autoSpaceDE w:val="0"/>
        <w:autoSpaceDN w:val="0"/>
        <w:adjustRightInd w:val="0"/>
        <w:spacing w:line="240" w:lineRule="auto"/>
        <w:ind w:firstLine="540"/>
        <w:rPr>
          <w:sz w:val="28"/>
          <w:szCs w:val="28"/>
        </w:rPr>
      </w:pPr>
    </w:p>
    <w:p w:rsidR="007C7521" w:rsidRPr="00423AC5" w:rsidRDefault="007C7521" w:rsidP="00965778">
      <w:pPr>
        <w:widowControl w:val="0"/>
        <w:overflowPunct w:val="0"/>
        <w:autoSpaceDE w:val="0"/>
        <w:autoSpaceDN w:val="0"/>
        <w:adjustRightInd w:val="0"/>
        <w:spacing w:line="240" w:lineRule="auto"/>
        <w:ind w:firstLine="540"/>
        <w:jc w:val="center"/>
        <w:rPr>
          <w:b/>
          <w:bCs/>
          <w:sz w:val="28"/>
          <w:szCs w:val="28"/>
        </w:rPr>
      </w:pPr>
      <w:r w:rsidRPr="00423AC5">
        <w:rPr>
          <w:b/>
          <w:bCs/>
          <w:sz w:val="28"/>
          <w:szCs w:val="28"/>
        </w:rPr>
        <w:t>Тема 6. Прием посетителей, общение с коллегами и начальником. Правила проведения собеседования</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Порядок приема посетителей и общение с ними. Общение руководителя и подчиненного. Принципы общения подчиненного с руководителем. Правила делового общения между коллегами. Собеседование: взгляд со стороны рекрутера и соискателя. Правила составления резюме и сопроводительного письма.</w:t>
      </w:r>
    </w:p>
    <w:p w:rsidR="007C7521" w:rsidRPr="00423AC5" w:rsidRDefault="007C7521" w:rsidP="00965778">
      <w:pPr>
        <w:widowControl w:val="0"/>
        <w:overflowPunct w:val="0"/>
        <w:autoSpaceDE w:val="0"/>
        <w:autoSpaceDN w:val="0"/>
        <w:adjustRightInd w:val="0"/>
        <w:spacing w:line="240" w:lineRule="auto"/>
        <w:ind w:firstLine="540"/>
        <w:rPr>
          <w:sz w:val="28"/>
          <w:szCs w:val="28"/>
        </w:rPr>
      </w:pPr>
    </w:p>
    <w:p w:rsidR="007C7521" w:rsidRPr="00423AC5" w:rsidRDefault="007C7521" w:rsidP="00965778">
      <w:pPr>
        <w:widowControl w:val="0"/>
        <w:autoSpaceDE w:val="0"/>
        <w:autoSpaceDN w:val="0"/>
        <w:adjustRightInd w:val="0"/>
        <w:spacing w:line="240" w:lineRule="auto"/>
        <w:ind w:firstLine="540"/>
        <w:jc w:val="center"/>
        <w:rPr>
          <w:b/>
          <w:bCs/>
          <w:sz w:val="28"/>
          <w:szCs w:val="28"/>
        </w:rPr>
      </w:pPr>
      <w:bookmarkStart w:id="16" w:name="page27"/>
      <w:bookmarkEnd w:id="16"/>
      <w:r w:rsidRPr="00423AC5">
        <w:rPr>
          <w:b/>
          <w:bCs/>
          <w:sz w:val="28"/>
          <w:szCs w:val="28"/>
        </w:rPr>
        <w:t>Тема 7. Невербальные средства деловой коммуникации</w:t>
      </w:r>
    </w:p>
    <w:p w:rsidR="007C7521" w:rsidRPr="00423AC5" w:rsidRDefault="007C7521" w:rsidP="00965778">
      <w:pPr>
        <w:spacing w:line="240" w:lineRule="auto"/>
        <w:ind w:firstLine="540"/>
        <w:rPr>
          <w:sz w:val="28"/>
          <w:szCs w:val="28"/>
        </w:rPr>
      </w:pPr>
      <w:r w:rsidRPr="00423AC5">
        <w:rPr>
          <w:sz w:val="28"/>
          <w:szCs w:val="28"/>
        </w:rPr>
        <w:t xml:space="preserve">Роль невербальных средств коммуникации. Репрезентативные системы восприятия: визуальная, акустическая, тактильная, ольфакторная. Факторы невербальной коммуникации. Типы невербальных знаков (интенциональные, неинтенциональные). </w:t>
      </w:r>
    </w:p>
    <w:p w:rsidR="007C7521" w:rsidRPr="00423AC5" w:rsidRDefault="007C7521" w:rsidP="00965778">
      <w:pPr>
        <w:spacing w:line="240" w:lineRule="auto"/>
        <w:ind w:firstLine="540"/>
        <w:rPr>
          <w:sz w:val="28"/>
          <w:szCs w:val="28"/>
        </w:rPr>
      </w:pPr>
      <w:r w:rsidRPr="00423AC5">
        <w:rPr>
          <w:sz w:val="28"/>
          <w:szCs w:val="28"/>
        </w:rPr>
        <w:t xml:space="preserve">Основные формы невербальной коммуникации. Кинесика: мимика, жестика, пантомимика. Роль взгляда в общении. Такесика: динамические прикосновения (рукопожатия, поцелуи, отталкивание, похлопывание и т.д.). Проксемика: ориентация в пространстве при общении. Дистанция в общении. Культурные и национальные факторы при изучении проксемики. Просодика: система вокализации речи. </w:t>
      </w:r>
      <w:r w:rsidRPr="00423AC5">
        <w:rPr>
          <w:spacing w:val="-2"/>
          <w:sz w:val="28"/>
          <w:szCs w:val="28"/>
        </w:rPr>
        <w:t xml:space="preserve">Интонация, тон, темп, тембр голоса, его громкость, ударение. Отличие устной речи от письменной. </w:t>
      </w:r>
      <w:r w:rsidRPr="00423AC5">
        <w:rPr>
          <w:sz w:val="28"/>
          <w:szCs w:val="28"/>
        </w:rPr>
        <w:t>Экстралингвистика: паузы, плач, смех, покашливание и т.д.  Контролирование процесса коммуникации на основе невербальных средств.</w:t>
      </w:r>
    </w:p>
    <w:p w:rsidR="007C7521" w:rsidRPr="00423AC5" w:rsidRDefault="007C7521" w:rsidP="00965778">
      <w:pPr>
        <w:spacing w:line="240" w:lineRule="auto"/>
        <w:ind w:firstLine="540"/>
        <w:rPr>
          <w:sz w:val="28"/>
          <w:szCs w:val="28"/>
        </w:rPr>
      </w:pPr>
    </w:p>
    <w:p w:rsidR="007C7521" w:rsidRPr="00423AC5" w:rsidRDefault="007C7521" w:rsidP="00965778">
      <w:pPr>
        <w:widowControl w:val="0"/>
        <w:autoSpaceDE w:val="0"/>
        <w:autoSpaceDN w:val="0"/>
        <w:adjustRightInd w:val="0"/>
        <w:spacing w:line="240" w:lineRule="auto"/>
        <w:ind w:firstLine="540"/>
        <w:jc w:val="center"/>
        <w:rPr>
          <w:sz w:val="28"/>
          <w:szCs w:val="28"/>
        </w:rPr>
      </w:pPr>
      <w:r w:rsidRPr="00423AC5">
        <w:rPr>
          <w:b/>
          <w:bCs/>
          <w:sz w:val="28"/>
          <w:szCs w:val="28"/>
        </w:rPr>
        <w:t>Тема 8. Документационное обеспечение деловых коммуникаций</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 xml:space="preserve">Функции и виды документов. Общие правила оформления документов. Бланк и оформление текста. </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Особенности деловой переписки. Характеристика современного делового письма. Виды деловых писем. Требования к составлению деловых писем.</w:t>
      </w:r>
    </w:p>
    <w:p w:rsidR="007C7521" w:rsidRPr="00423AC5" w:rsidRDefault="007C7521" w:rsidP="00965778">
      <w:pPr>
        <w:widowControl w:val="0"/>
        <w:overflowPunct w:val="0"/>
        <w:autoSpaceDE w:val="0"/>
        <w:autoSpaceDN w:val="0"/>
        <w:adjustRightInd w:val="0"/>
        <w:spacing w:line="240" w:lineRule="auto"/>
        <w:ind w:left="360" w:firstLine="540"/>
        <w:rPr>
          <w:sz w:val="28"/>
          <w:szCs w:val="28"/>
        </w:rPr>
      </w:pPr>
      <w:r w:rsidRPr="00423AC5">
        <w:rPr>
          <w:sz w:val="28"/>
          <w:szCs w:val="28"/>
        </w:rPr>
        <w:t>Электронная почта. Этикет электронной переписки.</w:t>
      </w:r>
    </w:p>
    <w:p w:rsidR="007C7521" w:rsidRPr="00423AC5" w:rsidRDefault="007C7521" w:rsidP="00965778">
      <w:pPr>
        <w:widowControl w:val="0"/>
        <w:overflowPunct w:val="0"/>
        <w:autoSpaceDE w:val="0"/>
        <w:autoSpaceDN w:val="0"/>
        <w:adjustRightInd w:val="0"/>
        <w:spacing w:line="240" w:lineRule="auto"/>
        <w:ind w:left="360" w:firstLine="540"/>
        <w:rPr>
          <w:sz w:val="28"/>
          <w:szCs w:val="28"/>
        </w:rPr>
      </w:pPr>
    </w:p>
    <w:p w:rsidR="007C7521" w:rsidRDefault="007C7521" w:rsidP="00965778">
      <w:pPr>
        <w:widowControl w:val="0"/>
        <w:autoSpaceDE w:val="0"/>
        <w:autoSpaceDN w:val="0"/>
        <w:adjustRightInd w:val="0"/>
        <w:spacing w:line="240" w:lineRule="auto"/>
        <w:ind w:firstLine="540"/>
        <w:jc w:val="center"/>
        <w:rPr>
          <w:b/>
          <w:bCs/>
          <w:sz w:val="28"/>
          <w:szCs w:val="28"/>
        </w:rPr>
      </w:pPr>
      <w:r w:rsidRPr="00423AC5">
        <w:rPr>
          <w:b/>
          <w:bCs/>
          <w:sz w:val="28"/>
          <w:szCs w:val="28"/>
        </w:rPr>
        <w:t>Тема 9. Этика деловых коммуникаций</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Сущность этики деловых коммуникаций. Этические принципы деловых коммуникаций. Психологические приемы влияния на партнера. Психологическое воздействие: механизмы, средства и методы. Защита от манипуляций в деловых коммуникациях. Этические особенности восприятия информации в деловых коммуникациях.</w:t>
      </w:r>
    </w:p>
    <w:p w:rsidR="007C7521" w:rsidRPr="00423AC5" w:rsidRDefault="007C7521" w:rsidP="00965778">
      <w:pPr>
        <w:widowControl w:val="0"/>
        <w:overflowPunct w:val="0"/>
        <w:autoSpaceDE w:val="0"/>
        <w:autoSpaceDN w:val="0"/>
        <w:adjustRightInd w:val="0"/>
        <w:spacing w:line="240" w:lineRule="auto"/>
        <w:ind w:firstLine="540"/>
        <w:rPr>
          <w:sz w:val="28"/>
          <w:szCs w:val="28"/>
        </w:rPr>
      </w:pPr>
    </w:p>
    <w:p w:rsidR="007C7521" w:rsidRPr="00423AC5" w:rsidRDefault="007C7521" w:rsidP="00965778">
      <w:pPr>
        <w:widowControl w:val="0"/>
        <w:autoSpaceDE w:val="0"/>
        <w:autoSpaceDN w:val="0"/>
        <w:adjustRightInd w:val="0"/>
        <w:spacing w:line="240" w:lineRule="auto"/>
        <w:ind w:firstLine="540"/>
        <w:jc w:val="center"/>
        <w:rPr>
          <w:b/>
          <w:bCs/>
          <w:sz w:val="28"/>
          <w:szCs w:val="28"/>
        </w:rPr>
      </w:pPr>
      <w:r w:rsidRPr="00423AC5">
        <w:rPr>
          <w:b/>
          <w:bCs/>
          <w:sz w:val="28"/>
          <w:szCs w:val="28"/>
        </w:rPr>
        <w:t>Тема 10. Этикет деловых коммуникаций</w:t>
      </w:r>
    </w:p>
    <w:p w:rsidR="007C7521" w:rsidRPr="00423AC5" w:rsidRDefault="007C7521" w:rsidP="00965778">
      <w:pPr>
        <w:spacing w:line="240" w:lineRule="auto"/>
        <w:ind w:firstLine="540"/>
        <w:rPr>
          <w:sz w:val="28"/>
          <w:szCs w:val="28"/>
        </w:rPr>
      </w:pPr>
      <w:r w:rsidRPr="00423AC5">
        <w:rPr>
          <w:sz w:val="28"/>
          <w:szCs w:val="28"/>
        </w:rPr>
        <w:t>Понятие и виды этикета. Принципы делового этикета. Имидж делового человека. Внешний облик делового человека. Этикет приветствий и представлений. Визитные карточки в деловой жизни. Искусство комплимента. Правила вручения подарков. Этикет деловых приемов. Этикет делового телефонного разговора. Интерьер рабочего помещения.</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Принципы успешной организации времени делового человека.</w:t>
      </w:r>
    </w:p>
    <w:p w:rsidR="007C7521" w:rsidRPr="00423AC5" w:rsidRDefault="007C7521" w:rsidP="00965778">
      <w:pPr>
        <w:widowControl w:val="0"/>
        <w:overflowPunct w:val="0"/>
        <w:autoSpaceDE w:val="0"/>
        <w:autoSpaceDN w:val="0"/>
        <w:adjustRightInd w:val="0"/>
        <w:spacing w:line="240" w:lineRule="auto"/>
        <w:ind w:firstLine="540"/>
        <w:rPr>
          <w:sz w:val="28"/>
          <w:szCs w:val="28"/>
        </w:rPr>
      </w:pPr>
    </w:p>
    <w:p w:rsidR="007C7521" w:rsidRPr="00423AC5" w:rsidRDefault="007C7521" w:rsidP="00965778">
      <w:pPr>
        <w:widowControl w:val="0"/>
        <w:overflowPunct w:val="0"/>
        <w:autoSpaceDE w:val="0"/>
        <w:autoSpaceDN w:val="0"/>
        <w:adjustRightInd w:val="0"/>
        <w:spacing w:line="240" w:lineRule="auto"/>
        <w:ind w:firstLine="540"/>
        <w:jc w:val="center"/>
        <w:rPr>
          <w:b/>
          <w:bCs/>
          <w:sz w:val="28"/>
          <w:szCs w:val="28"/>
        </w:rPr>
      </w:pPr>
      <w:r w:rsidRPr="00423AC5">
        <w:rPr>
          <w:b/>
          <w:bCs/>
          <w:sz w:val="28"/>
          <w:szCs w:val="28"/>
        </w:rPr>
        <w:t>Тема 11. Конфликты и профессиональные стрессы в деловых коммуникациях</w:t>
      </w:r>
    </w:p>
    <w:p w:rsidR="007C7521" w:rsidRPr="00423AC5" w:rsidRDefault="007C7521" w:rsidP="00965778">
      <w:pPr>
        <w:widowControl w:val="0"/>
        <w:overflowPunct w:val="0"/>
        <w:autoSpaceDE w:val="0"/>
        <w:autoSpaceDN w:val="0"/>
        <w:adjustRightInd w:val="0"/>
        <w:spacing w:line="240" w:lineRule="auto"/>
        <w:ind w:firstLine="540"/>
        <w:rPr>
          <w:sz w:val="28"/>
          <w:szCs w:val="28"/>
        </w:rPr>
      </w:pPr>
      <w:r w:rsidRPr="00423AC5">
        <w:rPr>
          <w:sz w:val="28"/>
          <w:szCs w:val="28"/>
        </w:rPr>
        <w:t>Понятие конфликта, структура, типология и функции конфликтов. Причины возникновения конфликтов в деловых коммуникациях. Типы конфликтных личностей. Модель конфликтного процесса и его последствия. Стили поведения в конфликте. Методы и стратегии управления конфликтной ситуацией.</w:t>
      </w:r>
    </w:p>
    <w:p w:rsidR="007C7521" w:rsidRPr="00423AC5" w:rsidRDefault="007C7521" w:rsidP="00965778">
      <w:pPr>
        <w:widowControl w:val="0"/>
        <w:overflowPunct w:val="0"/>
        <w:autoSpaceDE w:val="0"/>
        <w:autoSpaceDN w:val="0"/>
        <w:adjustRightInd w:val="0"/>
        <w:spacing w:line="240" w:lineRule="auto"/>
        <w:ind w:firstLine="567"/>
        <w:rPr>
          <w:sz w:val="28"/>
          <w:szCs w:val="28"/>
        </w:rPr>
      </w:pPr>
      <w:r w:rsidRPr="00423AC5">
        <w:rPr>
          <w:sz w:val="28"/>
          <w:szCs w:val="28"/>
        </w:rPr>
        <w:t>Признаки и механизм протекания стресса. Виды профессиональных стрессов. Синдром опустошения. Саморегуляция делового человека. Практикум снятия стресса.</w:t>
      </w:r>
    </w:p>
    <w:p w:rsidR="007C7521" w:rsidRPr="00423AC5" w:rsidRDefault="007C7521" w:rsidP="00965778">
      <w:pPr>
        <w:widowControl w:val="0"/>
        <w:overflowPunct w:val="0"/>
        <w:autoSpaceDE w:val="0"/>
        <w:autoSpaceDN w:val="0"/>
        <w:adjustRightInd w:val="0"/>
        <w:spacing w:line="240" w:lineRule="auto"/>
        <w:ind w:firstLine="540"/>
        <w:rPr>
          <w:sz w:val="28"/>
          <w:szCs w:val="28"/>
        </w:rPr>
      </w:pPr>
    </w:p>
    <w:p w:rsidR="007C7521" w:rsidRPr="00423AC5" w:rsidRDefault="007C7521" w:rsidP="00965778">
      <w:pPr>
        <w:widowControl w:val="0"/>
        <w:overflowPunct w:val="0"/>
        <w:autoSpaceDE w:val="0"/>
        <w:autoSpaceDN w:val="0"/>
        <w:adjustRightInd w:val="0"/>
        <w:spacing w:line="240" w:lineRule="auto"/>
        <w:ind w:firstLine="540"/>
        <w:jc w:val="center"/>
        <w:rPr>
          <w:b/>
          <w:bCs/>
          <w:sz w:val="28"/>
          <w:szCs w:val="28"/>
        </w:rPr>
      </w:pPr>
      <w:r w:rsidRPr="00423AC5">
        <w:rPr>
          <w:b/>
          <w:bCs/>
          <w:sz w:val="28"/>
          <w:szCs w:val="28"/>
        </w:rPr>
        <w:t>Тема 12. Особенности деловых коммуникаций с иностранными партнерами.</w:t>
      </w:r>
      <w:r w:rsidRPr="00423AC5">
        <w:rPr>
          <w:sz w:val="28"/>
          <w:szCs w:val="28"/>
        </w:rPr>
        <w:t xml:space="preserve"> </w:t>
      </w:r>
      <w:r w:rsidRPr="00423AC5">
        <w:rPr>
          <w:b/>
          <w:bCs/>
          <w:sz w:val="28"/>
          <w:szCs w:val="28"/>
        </w:rPr>
        <w:t>Российская деловая культура: история и современное состояние</w:t>
      </w:r>
    </w:p>
    <w:p w:rsidR="007C7521" w:rsidRPr="00423AC5" w:rsidRDefault="007C7521" w:rsidP="006047B1">
      <w:pPr>
        <w:widowControl w:val="0"/>
        <w:overflowPunct w:val="0"/>
        <w:autoSpaceDE w:val="0"/>
        <w:autoSpaceDN w:val="0"/>
        <w:adjustRightInd w:val="0"/>
        <w:spacing w:line="240" w:lineRule="auto"/>
        <w:ind w:firstLine="540"/>
        <w:rPr>
          <w:sz w:val="28"/>
          <w:szCs w:val="28"/>
        </w:rPr>
      </w:pPr>
      <w:r w:rsidRPr="00423AC5">
        <w:rPr>
          <w:sz w:val="28"/>
          <w:szCs w:val="28"/>
        </w:rPr>
        <w:t>Основные проблемы межнационального общения.</w:t>
      </w:r>
    </w:p>
    <w:p w:rsidR="007C7521" w:rsidRPr="00423AC5" w:rsidRDefault="007C7521" w:rsidP="006047B1">
      <w:pPr>
        <w:widowControl w:val="0"/>
        <w:overflowPunct w:val="0"/>
        <w:autoSpaceDE w:val="0"/>
        <w:autoSpaceDN w:val="0"/>
        <w:adjustRightInd w:val="0"/>
        <w:spacing w:line="240" w:lineRule="auto"/>
        <w:ind w:firstLine="540"/>
        <w:rPr>
          <w:sz w:val="28"/>
          <w:szCs w:val="28"/>
        </w:rPr>
      </w:pPr>
      <w:r w:rsidRPr="00423AC5">
        <w:rPr>
          <w:sz w:val="28"/>
          <w:szCs w:val="28"/>
        </w:rPr>
        <w:t xml:space="preserve">Деловые коммуникации с американцами, англичанами, французами, немцами, японцами, китайцами, арабами и др. </w:t>
      </w:r>
    </w:p>
    <w:p w:rsidR="007C7521" w:rsidRPr="00423AC5" w:rsidRDefault="007C7521" w:rsidP="006047B1">
      <w:pPr>
        <w:widowControl w:val="0"/>
        <w:overflowPunct w:val="0"/>
        <w:autoSpaceDE w:val="0"/>
        <w:autoSpaceDN w:val="0"/>
        <w:adjustRightInd w:val="0"/>
        <w:spacing w:line="240" w:lineRule="auto"/>
        <w:ind w:firstLine="540"/>
        <w:rPr>
          <w:sz w:val="28"/>
          <w:szCs w:val="28"/>
        </w:rPr>
      </w:pPr>
      <w:r w:rsidRPr="00423AC5">
        <w:rPr>
          <w:sz w:val="28"/>
          <w:szCs w:val="28"/>
        </w:rPr>
        <w:t>Российская деловая культура: история и современное состояние.</w:t>
      </w:r>
    </w:p>
    <w:p w:rsidR="007C7521" w:rsidRPr="00D06BE8" w:rsidRDefault="007C7521" w:rsidP="006047B1">
      <w:pPr>
        <w:spacing w:line="240" w:lineRule="auto"/>
        <w:ind w:firstLine="720"/>
        <w:rPr>
          <w:sz w:val="28"/>
          <w:szCs w:val="28"/>
        </w:rPr>
      </w:pPr>
    </w:p>
    <w:p w:rsidR="007C7521" w:rsidRDefault="007C7521" w:rsidP="006A0156">
      <w:pPr>
        <w:pStyle w:val="Heading1"/>
        <w:keepLines w:val="0"/>
        <w:spacing w:before="0" w:after="0" w:line="240" w:lineRule="auto"/>
        <w:jc w:val="both"/>
        <w:rPr>
          <w:rFonts w:eastAsia="MS Mincho"/>
          <w:kern w:val="32"/>
          <w:sz w:val="28"/>
          <w:szCs w:val="28"/>
          <w:u w:color="000000"/>
          <w:lang w:eastAsia="ja-JP"/>
        </w:rPr>
      </w:pPr>
      <w:bookmarkStart w:id="17" w:name="_Toc392184069"/>
      <w:bookmarkStart w:id="18" w:name="_Toc517078006"/>
      <w:bookmarkEnd w:id="15"/>
      <w:r w:rsidRPr="004B6C04">
        <w:rPr>
          <w:rFonts w:eastAsia="MS Mincho"/>
          <w:kern w:val="32"/>
          <w:sz w:val="28"/>
          <w:szCs w:val="28"/>
          <w:u w:color="000000"/>
          <w:lang w:eastAsia="ja-JP"/>
        </w:rPr>
        <w:t>5.2. Учебно-тематический план</w:t>
      </w:r>
      <w:bookmarkEnd w:id="17"/>
      <w:bookmarkEnd w:id="18"/>
    </w:p>
    <w:p w:rsidR="007C7521" w:rsidRDefault="007C7521" w:rsidP="00C22BA5">
      <w:pPr>
        <w:pStyle w:val="BodyText"/>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7"/>
        <w:gridCol w:w="1182"/>
        <w:gridCol w:w="1044"/>
        <w:gridCol w:w="668"/>
        <w:gridCol w:w="826"/>
        <w:gridCol w:w="1297"/>
        <w:gridCol w:w="1547"/>
        <w:gridCol w:w="1344"/>
        <w:gridCol w:w="1488"/>
      </w:tblGrid>
      <w:tr w:rsidR="007C7521" w:rsidRPr="00C8216B">
        <w:trPr>
          <w:jc w:val="center"/>
        </w:trPr>
        <w:tc>
          <w:tcPr>
            <w:tcW w:w="232" w:type="pct"/>
            <w:vMerge w:val="restart"/>
          </w:tcPr>
          <w:p w:rsidR="007C7521" w:rsidRPr="00C8216B" w:rsidRDefault="007C752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w:t>
            </w:r>
          </w:p>
          <w:p w:rsidR="007C7521" w:rsidRPr="00C8216B" w:rsidRDefault="007C752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п/п</w:t>
            </w:r>
          </w:p>
        </w:tc>
        <w:tc>
          <w:tcPr>
            <w:tcW w:w="600" w:type="pct"/>
            <w:vMerge w:val="restart"/>
          </w:tcPr>
          <w:p w:rsidR="007C7521" w:rsidRPr="00C8216B" w:rsidRDefault="007C752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Наименование тем  (разделов) дисциплины</w:t>
            </w:r>
          </w:p>
        </w:tc>
        <w:tc>
          <w:tcPr>
            <w:tcW w:w="3413" w:type="pct"/>
            <w:gridSpan w:val="6"/>
          </w:tcPr>
          <w:p w:rsidR="007C7521" w:rsidRPr="00C8216B" w:rsidRDefault="007C752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Трудоемкость в часах</w:t>
            </w:r>
          </w:p>
        </w:tc>
        <w:tc>
          <w:tcPr>
            <w:tcW w:w="755" w:type="pct"/>
            <w:vMerge w:val="restart"/>
          </w:tcPr>
          <w:p w:rsidR="007C7521" w:rsidRPr="00C8216B" w:rsidRDefault="007C752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Формы текущего контроля успеваемости</w:t>
            </w:r>
          </w:p>
        </w:tc>
      </w:tr>
      <w:tr w:rsidR="007C7521" w:rsidRPr="00C8216B">
        <w:trPr>
          <w:jc w:val="center"/>
        </w:trPr>
        <w:tc>
          <w:tcPr>
            <w:tcW w:w="232" w:type="pct"/>
            <w:vMerge/>
          </w:tcPr>
          <w:p w:rsidR="007C7521" w:rsidRPr="00C8216B" w:rsidRDefault="007C7521" w:rsidP="00B5336B">
            <w:pPr>
              <w:widowControl w:val="0"/>
              <w:tabs>
                <w:tab w:val="right" w:pos="851"/>
              </w:tabs>
              <w:autoSpaceDE w:val="0"/>
              <w:autoSpaceDN w:val="0"/>
              <w:adjustRightInd w:val="0"/>
              <w:spacing w:line="240" w:lineRule="auto"/>
              <w:ind w:firstLine="0"/>
              <w:jc w:val="left"/>
              <w:rPr>
                <w:sz w:val="22"/>
                <w:szCs w:val="22"/>
              </w:rPr>
            </w:pPr>
          </w:p>
        </w:tc>
        <w:tc>
          <w:tcPr>
            <w:tcW w:w="600" w:type="pct"/>
            <w:vMerge/>
          </w:tcPr>
          <w:p w:rsidR="007C7521" w:rsidRPr="00C8216B" w:rsidRDefault="007C7521" w:rsidP="00B5336B">
            <w:pPr>
              <w:widowControl w:val="0"/>
              <w:tabs>
                <w:tab w:val="right" w:pos="851"/>
              </w:tabs>
              <w:autoSpaceDE w:val="0"/>
              <w:autoSpaceDN w:val="0"/>
              <w:adjustRightInd w:val="0"/>
              <w:spacing w:line="240" w:lineRule="auto"/>
              <w:ind w:firstLine="0"/>
              <w:jc w:val="left"/>
              <w:rPr>
                <w:sz w:val="22"/>
                <w:szCs w:val="22"/>
              </w:rPr>
            </w:pPr>
          </w:p>
        </w:tc>
        <w:tc>
          <w:tcPr>
            <w:tcW w:w="530" w:type="pct"/>
            <w:vMerge w:val="restart"/>
          </w:tcPr>
          <w:p w:rsidR="007C7521" w:rsidRPr="00C8216B" w:rsidRDefault="007C752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Всего</w:t>
            </w:r>
          </w:p>
        </w:tc>
        <w:tc>
          <w:tcPr>
            <w:tcW w:w="2201" w:type="pct"/>
            <w:gridSpan w:val="4"/>
          </w:tcPr>
          <w:p w:rsidR="007C7521" w:rsidRPr="00C8216B" w:rsidRDefault="007C752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Аудиторная работа</w:t>
            </w:r>
          </w:p>
        </w:tc>
        <w:tc>
          <w:tcPr>
            <w:tcW w:w="682" w:type="pct"/>
            <w:vMerge w:val="restart"/>
          </w:tcPr>
          <w:p w:rsidR="007C7521" w:rsidRPr="00C8216B" w:rsidRDefault="007C752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Самостоятельная работа</w:t>
            </w:r>
          </w:p>
        </w:tc>
        <w:tc>
          <w:tcPr>
            <w:tcW w:w="755" w:type="pct"/>
            <w:vMerge/>
          </w:tcPr>
          <w:p w:rsidR="007C7521" w:rsidRPr="00C8216B" w:rsidRDefault="007C7521" w:rsidP="00B5336B">
            <w:pPr>
              <w:widowControl w:val="0"/>
              <w:tabs>
                <w:tab w:val="right" w:pos="851"/>
              </w:tabs>
              <w:autoSpaceDE w:val="0"/>
              <w:autoSpaceDN w:val="0"/>
              <w:adjustRightInd w:val="0"/>
              <w:spacing w:line="240" w:lineRule="auto"/>
              <w:ind w:firstLine="0"/>
              <w:jc w:val="left"/>
              <w:rPr>
                <w:b/>
                <w:bCs/>
                <w:sz w:val="22"/>
                <w:szCs w:val="22"/>
              </w:rPr>
            </w:pPr>
          </w:p>
        </w:tc>
      </w:tr>
      <w:tr w:rsidR="007C7521" w:rsidRPr="00C8216B">
        <w:trPr>
          <w:jc w:val="center"/>
        </w:trPr>
        <w:tc>
          <w:tcPr>
            <w:tcW w:w="232" w:type="pct"/>
            <w:vMerge/>
          </w:tcPr>
          <w:p w:rsidR="007C7521" w:rsidRPr="00C8216B" w:rsidRDefault="007C7521" w:rsidP="00B5336B">
            <w:pPr>
              <w:widowControl w:val="0"/>
              <w:tabs>
                <w:tab w:val="right" w:pos="851"/>
              </w:tabs>
              <w:autoSpaceDE w:val="0"/>
              <w:autoSpaceDN w:val="0"/>
              <w:adjustRightInd w:val="0"/>
              <w:spacing w:line="240" w:lineRule="auto"/>
              <w:ind w:firstLine="0"/>
              <w:jc w:val="left"/>
              <w:rPr>
                <w:sz w:val="22"/>
                <w:szCs w:val="22"/>
              </w:rPr>
            </w:pPr>
          </w:p>
        </w:tc>
        <w:tc>
          <w:tcPr>
            <w:tcW w:w="600" w:type="pct"/>
            <w:vMerge/>
          </w:tcPr>
          <w:p w:rsidR="007C7521" w:rsidRPr="00C8216B" w:rsidRDefault="007C7521" w:rsidP="00B5336B">
            <w:pPr>
              <w:widowControl w:val="0"/>
              <w:tabs>
                <w:tab w:val="right" w:pos="851"/>
              </w:tabs>
              <w:autoSpaceDE w:val="0"/>
              <w:autoSpaceDN w:val="0"/>
              <w:adjustRightInd w:val="0"/>
              <w:spacing w:line="240" w:lineRule="auto"/>
              <w:ind w:firstLine="0"/>
              <w:jc w:val="left"/>
              <w:rPr>
                <w:sz w:val="22"/>
                <w:szCs w:val="22"/>
              </w:rPr>
            </w:pPr>
          </w:p>
        </w:tc>
        <w:tc>
          <w:tcPr>
            <w:tcW w:w="530" w:type="pct"/>
            <w:vMerge/>
          </w:tcPr>
          <w:p w:rsidR="007C7521" w:rsidRPr="00C8216B" w:rsidRDefault="007C7521" w:rsidP="00B5336B">
            <w:pPr>
              <w:widowControl w:val="0"/>
              <w:tabs>
                <w:tab w:val="right" w:pos="851"/>
              </w:tabs>
              <w:autoSpaceDE w:val="0"/>
              <w:autoSpaceDN w:val="0"/>
              <w:adjustRightInd w:val="0"/>
              <w:spacing w:line="240" w:lineRule="auto"/>
              <w:ind w:firstLine="0"/>
              <w:jc w:val="left"/>
              <w:rPr>
                <w:sz w:val="22"/>
                <w:szCs w:val="22"/>
              </w:rPr>
            </w:pPr>
          </w:p>
        </w:tc>
        <w:tc>
          <w:tcPr>
            <w:tcW w:w="339" w:type="pct"/>
          </w:tcPr>
          <w:p w:rsidR="007C7521" w:rsidRPr="00C8216B" w:rsidRDefault="007C752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Общая, в т.ч.:</w:t>
            </w:r>
          </w:p>
        </w:tc>
        <w:tc>
          <w:tcPr>
            <w:tcW w:w="419" w:type="pct"/>
          </w:tcPr>
          <w:p w:rsidR="007C7521" w:rsidRPr="00C8216B" w:rsidRDefault="007C752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Лекции</w:t>
            </w:r>
          </w:p>
        </w:tc>
        <w:tc>
          <w:tcPr>
            <w:tcW w:w="658" w:type="pct"/>
          </w:tcPr>
          <w:p w:rsidR="007C7521" w:rsidRPr="00C8216B" w:rsidRDefault="007C752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Семинары, практические   занятия</w:t>
            </w:r>
          </w:p>
        </w:tc>
        <w:tc>
          <w:tcPr>
            <w:tcW w:w="785" w:type="pct"/>
          </w:tcPr>
          <w:p w:rsidR="007C7521" w:rsidRPr="00C8216B" w:rsidRDefault="007C752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Занятия в интерактивных  формах</w:t>
            </w:r>
          </w:p>
        </w:tc>
        <w:tc>
          <w:tcPr>
            <w:tcW w:w="682" w:type="pct"/>
            <w:vMerge/>
          </w:tcPr>
          <w:p w:rsidR="007C7521" w:rsidRPr="00C8216B" w:rsidRDefault="007C7521" w:rsidP="00B5336B">
            <w:pPr>
              <w:widowControl w:val="0"/>
              <w:tabs>
                <w:tab w:val="right" w:pos="851"/>
              </w:tabs>
              <w:autoSpaceDE w:val="0"/>
              <w:autoSpaceDN w:val="0"/>
              <w:adjustRightInd w:val="0"/>
              <w:spacing w:line="240" w:lineRule="auto"/>
              <w:ind w:firstLine="0"/>
              <w:jc w:val="left"/>
              <w:rPr>
                <w:sz w:val="22"/>
                <w:szCs w:val="22"/>
              </w:rPr>
            </w:pPr>
          </w:p>
        </w:tc>
        <w:tc>
          <w:tcPr>
            <w:tcW w:w="755" w:type="pct"/>
            <w:vMerge/>
          </w:tcPr>
          <w:p w:rsidR="007C7521" w:rsidRPr="00C8216B" w:rsidRDefault="007C7521" w:rsidP="00B5336B">
            <w:pPr>
              <w:widowControl w:val="0"/>
              <w:tabs>
                <w:tab w:val="right" w:pos="851"/>
              </w:tabs>
              <w:autoSpaceDE w:val="0"/>
              <w:autoSpaceDN w:val="0"/>
              <w:adjustRightInd w:val="0"/>
              <w:spacing w:line="240" w:lineRule="auto"/>
              <w:ind w:firstLine="0"/>
              <w:jc w:val="left"/>
              <w:rPr>
                <w:sz w:val="22"/>
                <w:szCs w:val="22"/>
              </w:rPr>
            </w:pP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autoSpaceDE w:val="0"/>
              <w:autoSpaceDN w:val="0"/>
              <w:adjustRightInd w:val="0"/>
              <w:spacing w:line="240" w:lineRule="auto"/>
              <w:ind w:firstLine="709"/>
              <w:rPr>
                <w:sz w:val="22"/>
                <w:szCs w:val="22"/>
              </w:rPr>
            </w:pPr>
          </w:p>
          <w:p w:rsidR="007C7521" w:rsidRPr="00C8216B" w:rsidRDefault="007C7521" w:rsidP="00B5336B">
            <w:pPr>
              <w:spacing w:after="160" w:line="259" w:lineRule="auto"/>
              <w:ind w:firstLine="0"/>
              <w:jc w:val="left"/>
              <w:rPr>
                <w:sz w:val="22"/>
                <w:szCs w:val="22"/>
                <w:lang w:eastAsia="en-US"/>
              </w:rPr>
            </w:pPr>
            <w:r w:rsidRPr="00C8216B">
              <w:rPr>
                <w:sz w:val="22"/>
                <w:szCs w:val="22"/>
                <w:lang w:eastAsia="en-US"/>
              </w:rPr>
              <w:t>1</w:t>
            </w:r>
          </w:p>
        </w:tc>
        <w:tc>
          <w:tcPr>
            <w:tcW w:w="600" w:type="pct"/>
            <w:vAlign w:val="center"/>
          </w:tcPr>
          <w:p w:rsidR="007C7521" w:rsidRPr="00C8216B" w:rsidRDefault="007C7521" w:rsidP="00836479">
            <w:pPr>
              <w:spacing w:line="240" w:lineRule="auto"/>
              <w:ind w:left="-31" w:firstLine="0"/>
              <w:rPr>
                <w:sz w:val="22"/>
                <w:szCs w:val="22"/>
                <w:lang w:eastAsia="en-US"/>
              </w:rPr>
            </w:pPr>
            <w:r w:rsidRPr="00C8216B">
              <w:rPr>
                <w:sz w:val="22"/>
                <w:szCs w:val="22"/>
              </w:rPr>
              <w:t>Тема 1. Основные характеристики деловой коммуникации. Роль деловых коммуникаций в жизни человека</w:t>
            </w:r>
          </w:p>
        </w:tc>
        <w:tc>
          <w:tcPr>
            <w:tcW w:w="530" w:type="pct"/>
            <w:vAlign w:val="center"/>
          </w:tcPr>
          <w:p w:rsidR="007C7521" w:rsidRPr="00C8216B" w:rsidRDefault="007C7521" w:rsidP="00B5336B">
            <w:pPr>
              <w:spacing w:after="160" w:line="259" w:lineRule="auto"/>
              <w:ind w:firstLine="0"/>
              <w:jc w:val="center"/>
              <w:rPr>
                <w:sz w:val="22"/>
                <w:szCs w:val="22"/>
                <w:lang w:eastAsia="en-US"/>
              </w:rPr>
            </w:pPr>
            <w:r>
              <w:rPr>
                <w:color w:val="000000"/>
                <w:sz w:val="22"/>
                <w:szCs w:val="22"/>
                <w:u w:color="000000"/>
              </w:rPr>
              <w:t>8</w:t>
            </w:r>
          </w:p>
        </w:tc>
        <w:tc>
          <w:tcPr>
            <w:tcW w:w="339" w:type="pct"/>
            <w:vAlign w:val="center"/>
          </w:tcPr>
          <w:p w:rsidR="007C7521" w:rsidRPr="00C8216B" w:rsidRDefault="007C7521" w:rsidP="00B5336B">
            <w:pPr>
              <w:autoSpaceDE w:val="0"/>
              <w:autoSpaceDN w:val="0"/>
              <w:adjustRightInd w:val="0"/>
              <w:spacing w:line="240" w:lineRule="auto"/>
              <w:ind w:firstLine="0"/>
              <w:jc w:val="center"/>
              <w:rPr>
                <w:sz w:val="22"/>
                <w:szCs w:val="22"/>
              </w:rPr>
            </w:pPr>
            <w:r>
              <w:rPr>
                <w:color w:val="000000"/>
                <w:sz w:val="22"/>
                <w:szCs w:val="22"/>
                <w:u w:color="000000"/>
              </w:rPr>
              <w:t>3</w:t>
            </w:r>
          </w:p>
        </w:tc>
        <w:tc>
          <w:tcPr>
            <w:tcW w:w="419" w:type="pct"/>
            <w:vAlign w:val="center"/>
          </w:tcPr>
          <w:p w:rsidR="007C7521" w:rsidRPr="00C8216B" w:rsidRDefault="007C7521" w:rsidP="00B5336B">
            <w:pPr>
              <w:spacing w:after="160" w:line="259" w:lineRule="auto"/>
              <w:ind w:firstLine="0"/>
              <w:jc w:val="center"/>
              <w:rPr>
                <w:sz w:val="22"/>
                <w:szCs w:val="22"/>
                <w:lang w:eastAsia="en-US"/>
              </w:rPr>
            </w:pPr>
            <w:r>
              <w:rPr>
                <w:color w:val="000000"/>
                <w:sz w:val="22"/>
                <w:szCs w:val="22"/>
                <w:u w:color="000000"/>
              </w:rPr>
              <w:t>1</w:t>
            </w:r>
          </w:p>
        </w:tc>
        <w:tc>
          <w:tcPr>
            <w:tcW w:w="658" w:type="pct"/>
            <w:vAlign w:val="center"/>
          </w:tcPr>
          <w:p w:rsidR="007C7521" w:rsidRPr="00C8216B" w:rsidRDefault="007C7521" w:rsidP="00B5336B">
            <w:pPr>
              <w:spacing w:after="160" w:line="259" w:lineRule="auto"/>
              <w:ind w:firstLine="0"/>
              <w:jc w:val="center"/>
              <w:rPr>
                <w:sz w:val="22"/>
                <w:szCs w:val="22"/>
                <w:lang w:eastAsia="en-US"/>
              </w:rPr>
            </w:pPr>
            <w:r>
              <w:rPr>
                <w:sz w:val="22"/>
                <w:szCs w:val="22"/>
              </w:rPr>
              <w:t>2</w:t>
            </w:r>
          </w:p>
        </w:tc>
        <w:tc>
          <w:tcPr>
            <w:tcW w:w="785" w:type="pct"/>
            <w:vAlign w:val="center"/>
          </w:tcPr>
          <w:p w:rsidR="007C7521" w:rsidRPr="00C8216B" w:rsidRDefault="007C7521" w:rsidP="0075165D">
            <w:pPr>
              <w:spacing w:after="160" w:line="259" w:lineRule="auto"/>
              <w:ind w:firstLine="0"/>
              <w:jc w:val="center"/>
              <w:rPr>
                <w:sz w:val="22"/>
                <w:szCs w:val="22"/>
                <w:lang w:eastAsia="en-US"/>
              </w:rPr>
            </w:pPr>
            <w:r>
              <w:rPr>
                <w:sz w:val="22"/>
                <w:szCs w:val="22"/>
              </w:rPr>
              <w:t>2</w:t>
            </w:r>
          </w:p>
        </w:tc>
        <w:tc>
          <w:tcPr>
            <w:tcW w:w="682" w:type="pct"/>
            <w:vAlign w:val="center"/>
          </w:tcPr>
          <w:p w:rsidR="007C7521" w:rsidRPr="00C8216B" w:rsidRDefault="007C7521" w:rsidP="00B5336B">
            <w:pPr>
              <w:spacing w:after="160" w:line="259" w:lineRule="auto"/>
              <w:ind w:firstLine="0"/>
              <w:jc w:val="center"/>
              <w:rPr>
                <w:sz w:val="22"/>
                <w:szCs w:val="22"/>
                <w:lang w:eastAsia="en-US"/>
              </w:rPr>
            </w:pPr>
            <w:r>
              <w:rPr>
                <w:color w:val="000000"/>
                <w:sz w:val="22"/>
                <w:szCs w:val="22"/>
                <w:u w:color="000000"/>
              </w:rPr>
              <w:t>5</w:t>
            </w:r>
          </w:p>
        </w:tc>
        <w:tc>
          <w:tcPr>
            <w:tcW w:w="755" w:type="pct"/>
            <w:tcBorders>
              <w:top w:val="single" w:sz="6" w:space="0" w:color="auto"/>
              <w:right w:val="single" w:sz="6" w:space="0" w:color="auto"/>
            </w:tcBorders>
            <w:vAlign w:val="center"/>
          </w:tcPr>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autoSpaceDE w:val="0"/>
              <w:autoSpaceDN w:val="0"/>
              <w:adjustRightInd w:val="0"/>
              <w:spacing w:line="240" w:lineRule="auto"/>
              <w:ind w:firstLine="0"/>
              <w:jc w:val="center"/>
              <w:rPr>
                <w:sz w:val="22"/>
                <w:szCs w:val="22"/>
              </w:rPr>
            </w:pPr>
            <w:r>
              <w:rPr>
                <w:sz w:val="22"/>
                <w:szCs w:val="22"/>
              </w:rPr>
              <w:t>тестирование</w:t>
            </w:r>
            <w:r w:rsidRPr="00C8216B">
              <w:rPr>
                <w:sz w:val="22"/>
                <w:szCs w:val="22"/>
              </w:rPr>
              <w:t xml:space="preserve"> </w:t>
            </w: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spacing w:after="160" w:line="259" w:lineRule="auto"/>
              <w:ind w:firstLine="0"/>
              <w:jc w:val="left"/>
              <w:rPr>
                <w:sz w:val="22"/>
                <w:szCs w:val="22"/>
                <w:lang w:eastAsia="en-US"/>
              </w:rPr>
            </w:pPr>
          </w:p>
          <w:p w:rsidR="007C7521" w:rsidRPr="00C8216B" w:rsidRDefault="007C7521" w:rsidP="00B5336B">
            <w:pPr>
              <w:spacing w:after="160" w:line="259" w:lineRule="auto"/>
              <w:ind w:firstLine="0"/>
              <w:jc w:val="left"/>
              <w:rPr>
                <w:sz w:val="22"/>
                <w:szCs w:val="22"/>
                <w:lang w:eastAsia="en-US"/>
              </w:rPr>
            </w:pPr>
            <w:r w:rsidRPr="00C8216B">
              <w:rPr>
                <w:sz w:val="22"/>
                <w:szCs w:val="22"/>
                <w:lang w:eastAsia="en-US"/>
              </w:rPr>
              <w:t>2</w:t>
            </w:r>
          </w:p>
        </w:tc>
        <w:tc>
          <w:tcPr>
            <w:tcW w:w="600" w:type="pct"/>
            <w:vAlign w:val="center"/>
          </w:tcPr>
          <w:p w:rsidR="007C7521" w:rsidRPr="00C8216B" w:rsidRDefault="007C7521" w:rsidP="00836479">
            <w:pPr>
              <w:spacing w:line="240" w:lineRule="auto"/>
              <w:ind w:left="-31" w:firstLine="0"/>
              <w:rPr>
                <w:sz w:val="22"/>
                <w:szCs w:val="22"/>
                <w:lang w:eastAsia="en-US"/>
              </w:rPr>
            </w:pPr>
            <w:r w:rsidRPr="00C8216B">
              <w:rPr>
                <w:sz w:val="22"/>
                <w:szCs w:val="22"/>
              </w:rPr>
              <w:t>Тема 2. Деловая риторика и основы публичного выступления</w:t>
            </w:r>
          </w:p>
        </w:tc>
        <w:tc>
          <w:tcPr>
            <w:tcW w:w="530" w:type="pct"/>
            <w:vAlign w:val="center"/>
          </w:tcPr>
          <w:p w:rsidR="007C7521" w:rsidRPr="00C8216B" w:rsidRDefault="007C7521" w:rsidP="00B5336B">
            <w:pPr>
              <w:spacing w:after="160" w:line="259" w:lineRule="auto"/>
              <w:ind w:firstLine="0"/>
              <w:jc w:val="center"/>
              <w:rPr>
                <w:sz w:val="22"/>
                <w:szCs w:val="22"/>
                <w:lang w:eastAsia="en-US"/>
              </w:rPr>
            </w:pPr>
            <w:r>
              <w:rPr>
                <w:color w:val="000000"/>
                <w:sz w:val="22"/>
                <w:szCs w:val="22"/>
                <w:u w:color="000000"/>
              </w:rPr>
              <w:t>11</w:t>
            </w:r>
          </w:p>
        </w:tc>
        <w:tc>
          <w:tcPr>
            <w:tcW w:w="339" w:type="pct"/>
            <w:vAlign w:val="center"/>
          </w:tcPr>
          <w:p w:rsidR="007C7521" w:rsidRPr="00C8216B" w:rsidRDefault="007C7521" w:rsidP="00B5336B">
            <w:pPr>
              <w:autoSpaceDE w:val="0"/>
              <w:autoSpaceDN w:val="0"/>
              <w:adjustRightInd w:val="0"/>
              <w:spacing w:line="240" w:lineRule="auto"/>
              <w:ind w:firstLine="0"/>
              <w:jc w:val="center"/>
              <w:rPr>
                <w:sz w:val="22"/>
                <w:szCs w:val="22"/>
              </w:rPr>
            </w:pPr>
            <w:r>
              <w:rPr>
                <w:color w:val="000000"/>
                <w:sz w:val="22"/>
                <w:szCs w:val="22"/>
                <w:u w:color="000000"/>
              </w:rPr>
              <w:t>6</w:t>
            </w:r>
          </w:p>
        </w:tc>
        <w:tc>
          <w:tcPr>
            <w:tcW w:w="419" w:type="pct"/>
            <w:vAlign w:val="center"/>
          </w:tcPr>
          <w:p w:rsidR="007C7521" w:rsidRPr="00C8216B" w:rsidRDefault="007C7521" w:rsidP="00B5336B">
            <w:pPr>
              <w:spacing w:after="160" w:line="259" w:lineRule="auto"/>
              <w:ind w:firstLine="0"/>
              <w:jc w:val="center"/>
              <w:rPr>
                <w:sz w:val="22"/>
                <w:szCs w:val="22"/>
                <w:lang w:eastAsia="en-US"/>
              </w:rPr>
            </w:pPr>
            <w:r>
              <w:rPr>
                <w:color w:val="000000"/>
                <w:sz w:val="22"/>
                <w:szCs w:val="22"/>
                <w:u w:color="000000"/>
              </w:rPr>
              <w:t>2</w:t>
            </w:r>
          </w:p>
        </w:tc>
        <w:tc>
          <w:tcPr>
            <w:tcW w:w="658" w:type="pct"/>
            <w:vAlign w:val="center"/>
          </w:tcPr>
          <w:p w:rsidR="007C7521" w:rsidRPr="00C8216B" w:rsidRDefault="007C7521" w:rsidP="00B5336B">
            <w:pPr>
              <w:spacing w:after="160" w:line="259" w:lineRule="auto"/>
              <w:ind w:firstLine="0"/>
              <w:jc w:val="center"/>
              <w:rPr>
                <w:sz w:val="22"/>
                <w:szCs w:val="22"/>
                <w:lang w:eastAsia="en-US"/>
              </w:rPr>
            </w:pPr>
            <w:r>
              <w:rPr>
                <w:sz w:val="22"/>
                <w:szCs w:val="22"/>
              </w:rPr>
              <w:t>4</w:t>
            </w:r>
          </w:p>
        </w:tc>
        <w:tc>
          <w:tcPr>
            <w:tcW w:w="785" w:type="pct"/>
            <w:vAlign w:val="center"/>
          </w:tcPr>
          <w:p w:rsidR="007C7521" w:rsidRPr="00C8216B" w:rsidRDefault="007C7521" w:rsidP="0075165D">
            <w:pPr>
              <w:spacing w:after="160" w:line="259" w:lineRule="auto"/>
              <w:ind w:firstLine="0"/>
              <w:jc w:val="center"/>
              <w:rPr>
                <w:sz w:val="22"/>
                <w:szCs w:val="22"/>
                <w:lang w:eastAsia="en-US"/>
              </w:rPr>
            </w:pPr>
            <w:r>
              <w:rPr>
                <w:sz w:val="22"/>
                <w:szCs w:val="22"/>
              </w:rPr>
              <w:t>4</w:t>
            </w:r>
          </w:p>
        </w:tc>
        <w:tc>
          <w:tcPr>
            <w:tcW w:w="682" w:type="pct"/>
            <w:vAlign w:val="center"/>
          </w:tcPr>
          <w:p w:rsidR="007C7521" w:rsidRPr="00C8216B" w:rsidRDefault="007C7521" w:rsidP="00B5336B">
            <w:pPr>
              <w:spacing w:after="160" w:line="259" w:lineRule="auto"/>
              <w:ind w:firstLine="0"/>
              <w:jc w:val="center"/>
              <w:rPr>
                <w:sz w:val="22"/>
                <w:szCs w:val="22"/>
                <w:lang w:eastAsia="en-US"/>
              </w:rPr>
            </w:pPr>
            <w:r>
              <w:rPr>
                <w:color w:val="000000"/>
                <w:sz w:val="22"/>
                <w:szCs w:val="22"/>
                <w:u w:color="000000"/>
              </w:rPr>
              <w:t>5</w:t>
            </w:r>
          </w:p>
        </w:tc>
        <w:tc>
          <w:tcPr>
            <w:tcW w:w="755" w:type="pct"/>
            <w:tcBorders>
              <w:right w:val="single" w:sz="6" w:space="0" w:color="auto"/>
            </w:tcBorders>
            <w:vAlign w:val="center"/>
          </w:tcPr>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spacing w:after="160" w:line="259" w:lineRule="auto"/>
              <w:ind w:firstLine="0"/>
              <w:jc w:val="left"/>
              <w:rPr>
                <w:sz w:val="22"/>
                <w:szCs w:val="22"/>
                <w:lang w:eastAsia="en-US"/>
              </w:rPr>
            </w:pPr>
            <w:r w:rsidRPr="00C8216B">
              <w:rPr>
                <w:sz w:val="22"/>
                <w:szCs w:val="22"/>
                <w:lang w:eastAsia="en-US"/>
              </w:rPr>
              <w:t>3</w:t>
            </w:r>
          </w:p>
        </w:tc>
        <w:tc>
          <w:tcPr>
            <w:tcW w:w="600" w:type="pct"/>
            <w:vAlign w:val="center"/>
          </w:tcPr>
          <w:p w:rsidR="007C7521" w:rsidRPr="00C8216B" w:rsidRDefault="007C7521" w:rsidP="00C8216B">
            <w:pPr>
              <w:widowControl w:val="0"/>
              <w:autoSpaceDE w:val="0"/>
              <w:autoSpaceDN w:val="0"/>
              <w:adjustRightInd w:val="0"/>
              <w:spacing w:line="240" w:lineRule="auto"/>
              <w:ind w:firstLine="0"/>
              <w:rPr>
                <w:sz w:val="22"/>
                <w:szCs w:val="22"/>
              </w:rPr>
            </w:pPr>
            <w:r w:rsidRPr="00C8216B">
              <w:rPr>
                <w:sz w:val="22"/>
                <w:szCs w:val="22"/>
              </w:rPr>
              <w:t>Тема 3. Методика и</w:t>
            </w:r>
          </w:p>
          <w:p w:rsidR="007C7521" w:rsidRPr="00C8216B" w:rsidRDefault="007C7521" w:rsidP="00C8216B">
            <w:pPr>
              <w:widowControl w:val="0"/>
              <w:autoSpaceDE w:val="0"/>
              <w:autoSpaceDN w:val="0"/>
              <w:adjustRightInd w:val="0"/>
              <w:spacing w:line="240" w:lineRule="auto"/>
              <w:ind w:firstLine="0"/>
              <w:rPr>
                <w:sz w:val="22"/>
                <w:szCs w:val="22"/>
              </w:rPr>
            </w:pPr>
            <w:r w:rsidRPr="00C8216B">
              <w:rPr>
                <w:sz w:val="22"/>
                <w:szCs w:val="22"/>
              </w:rPr>
              <w:t>тактика</w:t>
            </w:r>
          </w:p>
          <w:p w:rsidR="007C7521" w:rsidRPr="00C8216B" w:rsidRDefault="007C7521" w:rsidP="00C8216B">
            <w:pPr>
              <w:widowControl w:val="0"/>
              <w:autoSpaceDE w:val="0"/>
              <w:autoSpaceDN w:val="0"/>
              <w:adjustRightInd w:val="0"/>
              <w:spacing w:line="240" w:lineRule="auto"/>
              <w:ind w:firstLine="0"/>
              <w:rPr>
                <w:sz w:val="22"/>
                <w:szCs w:val="22"/>
              </w:rPr>
            </w:pPr>
            <w:r w:rsidRPr="00C8216B">
              <w:rPr>
                <w:sz w:val="22"/>
                <w:szCs w:val="22"/>
              </w:rPr>
              <w:t>проведения</w:t>
            </w:r>
          </w:p>
          <w:p w:rsidR="007C7521" w:rsidRPr="00C8216B" w:rsidRDefault="007C7521" w:rsidP="00C8216B">
            <w:pPr>
              <w:widowControl w:val="0"/>
              <w:autoSpaceDE w:val="0"/>
              <w:autoSpaceDN w:val="0"/>
              <w:adjustRightInd w:val="0"/>
              <w:spacing w:line="240" w:lineRule="auto"/>
              <w:ind w:firstLine="0"/>
              <w:rPr>
                <w:sz w:val="22"/>
                <w:szCs w:val="22"/>
              </w:rPr>
            </w:pPr>
            <w:r w:rsidRPr="00C8216B">
              <w:rPr>
                <w:sz w:val="22"/>
                <w:szCs w:val="22"/>
              </w:rPr>
              <w:t>деловой</w:t>
            </w:r>
          </w:p>
          <w:p w:rsidR="007C7521" w:rsidRPr="00C8216B" w:rsidRDefault="007C7521" w:rsidP="00C8216B">
            <w:pPr>
              <w:spacing w:line="240" w:lineRule="auto"/>
              <w:ind w:left="-31" w:firstLine="0"/>
              <w:rPr>
                <w:sz w:val="22"/>
                <w:szCs w:val="22"/>
                <w:lang w:eastAsia="en-US"/>
              </w:rPr>
            </w:pPr>
            <w:r w:rsidRPr="00C8216B">
              <w:rPr>
                <w:sz w:val="22"/>
                <w:szCs w:val="22"/>
              </w:rPr>
              <w:t>беседы</w:t>
            </w:r>
          </w:p>
        </w:tc>
        <w:tc>
          <w:tcPr>
            <w:tcW w:w="530" w:type="pct"/>
            <w:vAlign w:val="center"/>
          </w:tcPr>
          <w:p w:rsidR="007C7521" w:rsidRPr="00C8216B" w:rsidRDefault="007C7521" w:rsidP="00B5336B">
            <w:pPr>
              <w:spacing w:after="160" w:line="259" w:lineRule="auto"/>
              <w:ind w:firstLine="0"/>
              <w:jc w:val="center"/>
              <w:rPr>
                <w:sz w:val="22"/>
                <w:szCs w:val="22"/>
                <w:lang w:eastAsia="en-US"/>
              </w:rPr>
            </w:pPr>
            <w:r>
              <w:rPr>
                <w:color w:val="000000"/>
                <w:sz w:val="22"/>
                <w:szCs w:val="22"/>
                <w:u w:color="000000"/>
              </w:rPr>
              <w:t>8</w:t>
            </w:r>
          </w:p>
        </w:tc>
        <w:tc>
          <w:tcPr>
            <w:tcW w:w="339" w:type="pct"/>
            <w:vAlign w:val="center"/>
          </w:tcPr>
          <w:p w:rsidR="007C7521" w:rsidRPr="00C8216B" w:rsidRDefault="007C7521" w:rsidP="00B5336B">
            <w:pPr>
              <w:autoSpaceDE w:val="0"/>
              <w:autoSpaceDN w:val="0"/>
              <w:adjustRightInd w:val="0"/>
              <w:spacing w:line="240" w:lineRule="auto"/>
              <w:ind w:firstLine="0"/>
              <w:jc w:val="center"/>
              <w:rPr>
                <w:sz w:val="22"/>
                <w:szCs w:val="22"/>
              </w:rPr>
            </w:pPr>
            <w:r>
              <w:rPr>
                <w:color w:val="000000"/>
                <w:sz w:val="22"/>
                <w:szCs w:val="22"/>
                <w:u w:color="000000"/>
              </w:rPr>
              <w:t>3</w:t>
            </w:r>
          </w:p>
        </w:tc>
        <w:tc>
          <w:tcPr>
            <w:tcW w:w="419" w:type="pct"/>
            <w:vAlign w:val="center"/>
          </w:tcPr>
          <w:p w:rsidR="007C7521" w:rsidRPr="00C8216B" w:rsidRDefault="007C7521" w:rsidP="00B5336B">
            <w:pPr>
              <w:spacing w:after="160" w:line="259" w:lineRule="auto"/>
              <w:ind w:firstLine="0"/>
              <w:jc w:val="center"/>
              <w:rPr>
                <w:sz w:val="22"/>
                <w:szCs w:val="22"/>
                <w:lang w:eastAsia="en-US"/>
              </w:rPr>
            </w:pPr>
            <w:r>
              <w:rPr>
                <w:color w:val="000000"/>
                <w:sz w:val="22"/>
                <w:szCs w:val="22"/>
                <w:u w:color="000000"/>
              </w:rPr>
              <w:t>1</w:t>
            </w:r>
          </w:p>
        </w:tc>
        <w:tc>
          <w:tcPr>
            <w:tcW w:w="658" w:type="pct"/>
            <w:vAlign w:val="center"/>
          </w:tcPr>
          <w:p w:rsidR="007C7521" w:rsidRPr="00C8216B" w:rsidRDefault="007C7521" w:rsidP="00B5336B">
            <w:pPr>
              <w:spacing w:after="160" w:line="259" w:lineRule="auto"/>
              <w:ind w:firstLine="0"/>
              <w:jc w:val="center"/>
              <w:rPr>
                <w:sz w:val="22"/>
                <w:szCs w:val="22"/>
                <w:lang w:val="en-US" w:eastAsia="en-US"/>
              </w:rPr>
            </w:pPr>
            <w:r>
              <w:rPr>
                <w:sz w:val="22"/>
                <w:szCs w:val="22"/>
              </w:rPr>
              <w:t>2</w:t>
            </w:r>
          </w:p>
        </w:tc>
        <w:tc>
          <w:tcPr>
            <w:tcW w:w="785" w:type="pct"/>
            <w:vAlign w:val="center"/>
          </w:tcPr>
          <w:p w:rsidR="007C7521" w:rsidRPr="00C8216B" w:rsidRDefault="007C7521" w:rsidP="0075165D">
            <w:pPr>
              <w:spacing w:after="160" w:line="259" w:lineRule="auto"/>
              <w:ind w:firstLine="0"/>
              <w:jc w:val="center"/>
              <w:rPr>
                <w:sz w:val="22"/>
                <w:szCs w:val="22"/>
                <w:lang w:val="en-US" w:eastAsia="en-US"/>
              </w:rPr>
            </w:pPr>
            <w:r>
              <w:rPr>
                <w:sz w:val="22"/>
                <w:szCs w:val="22"/>
              </w:rPr>
              <w:t>2</w:t>
            </w:r>
          </w:p>
        </w:tc>
        <w:tc>
          <w:tcPr>
            <w:tcW w:w="682" w:type="pct"/>
            <w:vAlign w:val="center"/>
          </w:tcPr>
          <w:p w:rsidR="007C7521" w:rsidRPr="00C8216B" w:rsidRDefault="007C7521" w:rsidP="00B5336B">
            <w:pPr>
              <w:spacing w:after="160" w:line="259" w:lineRule="auto"/>
              <w:ind w:firstLine="0"/>
              <w:jc w:val="center"/>
              <w:rPr>
                <w:sz w:val="22"/>
                <w:szCs w:val="22"/>
                <w:lang w:eastAsia="en-US"/>
              </w:rPr>
            </w:pPr>
            <w:r>
              <w:rPr>
                <w:color w:val="000000"/>
                <w:sz w:val="22"/>
                <w:szCs w:val="22"/>
                <w:u w:color="000000"/>
              </w:rPr>
              <w:t>5</w:t>
            </w:r>
          </w:p>
        </w:tc>
        <w:tc>
          <w:tcPr>
            <w:tcW w:w="755" w:type="pct"/>
            <w:tcBorders>
              <w:right w:val="single" w:sz="6" w:space="0" w:color="auto"/>
            </w:tcBorders>
            <w:vAlign w:val="center"/>
          </w:tcPr>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spacing w:after="160" w:line="259" w:lineRule="auto"/>
              <w:ind w:firstLine="0"/>
              <w:jc w:val="left"/>
              <w:rPr>
                <w:sz w:val="22"/>
                <w:szCs w:val="22"/>
                <w:lang w:eastAsia="en-US"/>
              </w:rPr>
            </w:pPr>
          </w:p>
          <w:p w:rsidR="007C7521" w:rsidRPr="00C8216B" w:rsidRDefault="007C7521" w:rsidP="00B5336B">
            <w:pPr>
              <w:spacing w:after="160" w:line="259" w:lineRule="auto"/>
              <w:ind w:firstLine="0"/>
              <w:jc w:val="left"/>
              <w:rPr>
                <w:sz w:val="22"/>
                <w:szCs w:val="22"/>
                <w:lang w:val="en-US" w:eastAsia="en-US"/>
              </w:rPr>
            </w:pPr>
            <w:r w:rsidRPr="00C8216B">
              <w:rPr>
                <w:sz w:val="22"/>
                <w:szCs w:val="22"/>
                <w:lang w:eastAsia="en-US"/>
              </w:rPr>
              <w:t>4</w:t>
            </w:r>
          </w:p>
        </w:tc>
        <w:tc>
          <w:tcPr>
            <w:tcW w:w="600" w:type="pct"/>
            <w:vAlign w:val="center"/>
          </w:tcPr>
          <w:p w:rsidR="007C7521" w:rsidRPr="00C8216B" w:rsidRDefault="007C7521" w:rsidP="00836479">
            <w:pPr>
              <w:spacing w:line="240" w:lineRule="auto"/>
              <w:ind w:left="-31" w:firstLine="0"/>
              <w:rPr>
                <w:sz w:val="22"/>
                <w:szCs w:val="22"/>
                <w:lang w:eastAsia="en-US"/>
              </w:rPr>
            </w:pPr>
            <w:r w:rsidRPr="00C8216B">
              <w:rPr>
                <w:color w:val="000000"/>
                <w:sz w:val="22"/>
                <w:szCs w:val="22"/>
                <w:u w:color="000000"/>
              </w:rPr>
              <w:t xml:space="preserve">Тема 4. </w:t>
            </w:r>
            <w:r w:rsidRPr="00C8216B">
              <w:rPr>
                <w:sz w:val="22"/>
                <w:szCs w:val="22"/>
              </w:rPr>
              <w:t>Правила проведения переговоров с деловыми партнерами</w:t>
            </w:r>
          </w:p>
        </w:tc>
        <w:tc>
          <w:tcPr>
            <w:tcW w:w="530"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33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5</w:t>
            </w:r>
          </w:p>
        </w:tc>
        <w:tc>
          <w:tcPr>
            <w:tcW w:w="41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658"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785" w:type="pct"/>
            <w:vAlign w:val="center"/>
          </w:tcPr>
          <w:p w:rsidR="007C7521" w:rsidRPr="00C8216B" w:rsidRDefault="007C7521" w:rsidP="0075165D">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682"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5</w:t>
            </w:r>
          </w:p>
        </w:tc>
        <w:tc>
          <w:tcPr>
            <w:tcW w:w="755" w:type="pct"/>
            <w:tcBorders>
              <w:right w:val="single" w:sz="6" w:space="0" w:color="auto"/>
            </w:tcBorders>
          </w:tcPr>
          <w:p w:rsidR="007C7521" w:rsidRPr="00C8216B" w:rsidRDefault="007C7521" w:rsidP="00B5336B">
            <w:pPr>
              <w:autoSpaceDE w:val="0"/>
              <w:autoSpaceDN w:val="0"/>
              <w:adjustRightInd w:val="0"/>
              <w:spacing w:line="240" w:lineRule="auto"/>
              <w:ind w:firstLine="0"/>
              <w:jc w:val="center"/>
              <w:rPr>
                <w:sz w:val="22"/>
                <w:szCs w:val="22"/>
              </w:rPr>
            </w:pPr>
          </w:p>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autoSpaceDE w:val="0"/>
              <w:autoSpaceDN w:val="0"/>
              <w:adjustRightInd w:val="0"/>
              <w:spacing w:line="240" w:lineRule="auto"/>
              <w:ind w:firstLine="0"/>
              <w:jc w:val="center"/>
              <w:rPr>
                <w:sz w:val="22"/>
                <w:szCs w:val="22"/>
              </w:rPr>
            </w:pPr>
            <w:r>
              <w:rPr>
                <w:sz w:val="22"/>
                <w:szCs w:val="22"/>
              </w:rPr>
              <w:t>тестирование</w:t>
            </w: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spacing w:after="160" w:line="259" w:lineRule="auto"/>
              <w:ind w:firstLine="0"/>
              <w:jc w:val="left"/>
              <w:rPr>
                <w:sz w:val="22"/>
                <w:szCs w:val="22"/>
                <w:lang w:eastAsia="en-US"/>
              </w:rPr>
            </w:pPr>
            <w:r w:rsidRPr="00C8216B">
              <w:rPr>
                <w:sz w:val="22"/>
                <w:szCs w:val="22"/>
                <w:lang w:eastAsia="en-US"/>
              </w:rPr>
              <w:t>5</w:t>
            </w:r>
          </w:p>
        </w:tc>
        <w:tc>
          <w:tcPr>
            <w:tcW w:w="600" w:type="pct"/>
            <w:vAlign w:val="center"/>
          </w:tcPr>
          <w:p w:rsidR="007C7521" w:rsidRPr="00C8216B" w:rsidRDefault="007C7521" w:rsidP="00836479">
            <w:pPr>
              <w:spacing w:line="240" w:lineRule="auto"/>
              <w:ind w:left="-31" w:firstLine="0"/>
              <w:rPr>
                <w:sz w:val="22"/>
                <w:szCs w:val="22"/>
                <w:lang w:eastAsia="en-US"/>
              </w:rPr>
            </w:pPr>
            <w:r w:rsidRPr="00C8216B">
              <w:rPr>
                <w:sz w:val="22"/>
                <w:szCs w:val="22"/>
              </w:rPr>
              <w:t>Тема 5. Деловые совещания и собрания</w:t>
            </w:r>
          </w:p>
        </w:tc>
        <w:tc>
          <w:tcPr>
            <w:tcW w:w="530"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9</w:t>
            </w:r>
          </w:p>
        </w:tc>
        <w:tc>
          <w:tcPr>
            <w:tcW w:w="33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41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58"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785" w:type="pct"/>
            <w:vAlign w:val="center"/>
          </w:tcPr>
          <w:p w:rsidR="007C7521" w:rsidRPr="00C8216B" w:rsidRDefault="007C7521" w:rsidP="0075165D">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82"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5</w:t>
            </w:r>
          </w:p>
        </w:tc>
        <w:tc>
          <w:tcPr>
            <w:tcW w:w="755" w:type="pct"/>
            <w:tcBorders>
              <w:bottom w:val="single" w:sz="6" w:space="0" w:color="auto"/>
              <w:right w:val="single" w:sz="6" w:space="0" w:color="auto"/>
            </w:tcBorders>
            <w:vAlign w:val="center"/>
          </w:tcPr>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spacing w:after="160" w:line="259" w:lineRule="auto"/>
              <w:ind w:firstLine="0"/>
              <w:jc w:val="left"/>
              <w:rPr>
                <w:sz w:val="22"/>
                <w:szCs w:val="22"/>
                <w:lang w:eastAsia="en-US"/>
              </w:rPr>
            </w:pPr>
            <w:r w:rsidRPr="00C8216B">
              <w:rPr>
                <w:sz w:val="22"/>
                <w:szCs w:val="22"/>
                <w:lang w:eastAsia="en-US"/>
              </w:rPr>
              <w:t>6</w:t>
            </w:r>
          </w:p>
        </w:tc>
        <w:tc>
          <w:tcPr>
            <w:tcW w:w="600" w:type="pct"/>
            <w:vAlign w:val="center"/>
          </w:tcPr>
          <w:p w:rsidR="007C7521" w:rsidRPr="00C8216B" w:rsidRDefault="007C7521" w:rsidP="00C8216B">
            <w:pPr>
              <w:widowControl w:val="0"/>
              <w:overflowPunct w:val="0"/>
              <w:autoSpaceDE w:val="0"/>
              <w:autoSpaceDN w:val="0"/>
              <w:adjustRightInd w:val="0"/>
              <w:spacing w:line="240" w:lineRule="auto"/>
              <w:ind w:firstLine="0"/>
              <w:rPr>
                <w:sz w:val="22"/>
                <w:szCs w:val="22"/>
              </w:rPr>
            </w:pPr>
            <w:r w:rsidRPr="00C8216B">
              <w:rPr>
                <w:sz w:val="22"/>
                <w:szCs w:val="22"/>
              </w:rPr>
              <w:t>Тема 6.</w:t>
            </w:r>
          </w:p>
          <w:p w:rsidR="007C7521" w:rsidRPr="00C8216B" w:rsidRDefault="007C7521" w:rsidP="00C8216B">
            <w:pPr>
              <w:widowControl w:val="0"/>
              <w:overflowPunct w:val="0"/>
              <w:autoSpaceDE w:val="0"/>
              <w:autoSpaceDN w:val="0"/>
              <w:adjustRightInd w:val="0"/>
              <w:spacing w:line="240" w:lineRule="auto"/>
              <w:ind w:firstLine="0"/>
              <w:rPr>
                <w:sz w:val="22"/>
                <w:szCs w:val="22"/>
              </w:rPr>
            </w:pPr>
            <w:r w:rsidRPr="00C8216B">
              <w:rPr>
                <w:sz w:val="22"/>
                <w:szCs w:val="22"/>
              </w:rPr>
              <w:t xml:space="preserve">Прием посетителей, общение с коллегами и начальником. </w:t>
            </w:r>
          </w:p>
          <w:p w:rsidR="007C7521" w:rsidRPr="00C8216B" w:rsidRDefault="007C7521" w:rsidP="00C8216B">
            <w:pPr>
              <w:widowControl w:val="0"/>
              <w:overflowPunct w:val="0"/>
              <w:autoSpaceDE w:val="0"/>
              <w:autoSpaceDN w:val="0"/>
              <w:adjustRightInd w:val="0"/>
              <w:spacing w:line="240" w:lineRule="auto"/>
              <w:ind w:firstLine="0"/>
              <w:rPr>
                <w:sz w:val="22"/>
                <w:szCs w:val="22"/>
              </w:rPr>
            </w:pPr>
            <w:r w:rsidRPr="00C8216B">
              <w:rPr>
                <w:sz w:val="22"/>
                <w:szCs w:val="22"/>
              </w:rPr>
              <w:t>Правила проведения собеседования</w:t>
            </w:r>
          </w:p>
        </w:tc>
        <w:tc>
          <w:tcPr>
            <w:tcW w:w="530"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33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5</w:t>
            </w:r>
          </w:p>
        </w:tc>
        <w:tc>
          <w:tcPr>
            <w:tcW w:w="41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658"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785" w:type="pct"/>
            <w:vAlign w:val="center"/>
          </w:tcPr>
          <w:p w:rsidR="007C7521" w:rsidRPr="00C8216B" w:rsidRDefault="007C7521" w:rsidP="0075165D">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682"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5</w:t>
            </w:r>
          </w:p>
        </w:tc>
        <w:tc>
          <w:tcPr>
            <w:tcW w:w="755" w:type="pct"/>
            <w:tcBorders>
              <w:bottom w:val="single" w:sz="6" w:space="0" w:color="auto"/>
              <w:right w:val="single" w:sz="6" w:space="0" w:color="auto"/>
            </w:tcBorders>
            <w:vAlign w:val="center"/>
          </w:tcPr>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spacing w:after="160" w:line="259" w:lineRule="auto"/>
              <w:ind w:firstLine="0"/>
              <w:jc w:val="left"/>
              <w:rPr>
                <w:sz w:val="22"/>
                <w:szCs w:val="22"/>
                <w:lang w:eastAsia="en-US"/>
              </w:rPr>
            </w:pPr>
            <w:r w:rsidRPr="00C8216B">
              <w:rPr>
                <w:sz w:val="22"/>
                <w:szCs w:val="22"/>
                <w:lang w:eastAsia="en-US"/>
              </w:rPr>
              <w:t>7</w:t>
            </w:r>
          </w:p>
        </w:tc>
        <w:tc>
          <w:tcPr>
            <w:tcW w:w="600" w:type="pct"/>
            <w:vAlign w:val="center"/>
          </w:tcPr>
          <w:p w:rsidR="007C7521" w:rsidRDefault="007C7521" w:rsidP="00C8216B">
            <w:pPr>
              <w:widowControl w:val="0"/>
              <w:overflowPunct w:val="0"/>
              <w:autoSpaceDE w:val="0"/>
              <w:autoSpaceDN w:val="0"/>
              <w:adjustRightInd w:val="0"/>
              <w:spacing w:line="240" w:lineRule="auto"/>
              <w:ind w:firstLine="0"/>
              <w:rPr>
                <w:sz w:val="22"/>
                <w:szCs w:val="22"/>
              </w:rPr>
            </w:pPr>
            <w:r>
              <w:rPr>
                <w:sz w:val="22"/>
                <w:szCs w:val="22"/>
              </w:rPr>
              <w:t>Тема 7.</w:t>
            </w:r>
          </w:p>
          <w:p w:rsidR="007C7521" w:rsidRPr="00C8216B" w:rsidRDefault="007C7521" w:rsidP="00C8216B">
            <w:pPr>
              <w:widowControl w:val="0"/>
              <w:overflowPunct w:val="0"/>
              <w:autoSpaceDE w:val="0"/>
              <w:autoSpaceDN w:val="0"/>
              <w:adjustRightInd w:val="0"/>
              <w:spacing w:line="240" w:lineRule="auto"/>
              <w:ind w:firstLine="0"/>
              <w:rPr>
                <w:sz w:val="22"/>
                <w:szCs w:val="22"/>
              </w:rPr>
            </w:pPr>
            <w:r w:rsidRPr="00C8216B">
              <w:rPr>
                <w:sz w:val="22"/>
                <w:szCs w:val="22"/>
              </w:rPr>
              <w:t>Невербальные средства деловой коммуникации</w:t>
            </w:r>
          </w:p>
        </w:tc>
        <w:tc>
          <w:tcPr>
            <w:tcW w:w="530"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11</w:t>
            </w:r>
          </w:p>
        </w:tc>
        <w:tc>
          <w:tcPr>
            <w:tcW w:w="33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6</w:t>
            </w:r>
          </w:p>
        </w:tc>
        <w:tc>
          <w:tcPr>
            <w:tcW w:w="41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58"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785" w:type="pct"/>
            <w:vAlign w:val="center"/>
          </w:tcPr>
          <w:p w:rsidR="007C7521" w:rsidRPr="00C8216B" w:rsidRDefault="007C7521" w:rsidP="0075165D">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682"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5</w:t>
            </w:r>
          </w:p>
        </w:tc>
        <w:tc>
          <w:tcPr>
            <w:tcW w:w="755" w:type="pct"/>
            <w:tcBorders>
              <w:bottom w:val="single" w:sz="6" w:space="0" w:color="auto"/>
              <w:right w:val="single" w:sz="6" w:space="0" w:color="auto"/>
            </w:tcBorders>
            <w:vAlign w:val="center"/>
          </w:tcPr>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spacing w:after="160" w:line="259" w:lineRule="auto"/>
              <w:ind w:firstLine="0"/>
              <w:jc w:val="left"/>
              <w:rPr>
                <w:sz w:val="22"/>
                <w:szCs w:val="22"/>
                <w:lang w:eastAsia="en-US"/>
              </w:rPr>
            </w:pPr>
            <w:r w:rsidRPr="00C8216B">
              <w:rPr>
                <w:sz w:val="22"/>
                <w:szCs w:val="22"/>
                <w:lang w:eastAsia="en-US"/>
              </w:rPr>
              <w:t>8</w:t>
            </w:r>
          </w:p>
        </w:tc>
        <w:tc>
          <w:tcPr>
            <w:tcW w:w="600" w:type="pct"/>
            <w:vAlign w:val="center"/>
          </w:tcPr>
          <w:p w:rsidR="007C7521" w:rsidRDefault="007C7521" w:rsidP="00C8216B">
            <w:pPr>
              <w:widowControl w:val="0"/>
              <w:overflowPunct w:val="0"/>
              <w:autoSpaceDE w:val="0"/>
              <w:autoSpaceDN w:val="0"/>
              <w:adjustRightInd w:val="0"/>
              <w:spacing w:line="240" w:lineRule="auto"/>
              <w:ind w:firstLine="0"/>
              <w:rPr>
                <w:sz w:val="22"/>
                <w:szCs w:val="22"/>
              </w:rPr>
            </w:pPr>
            <w:r>
              <w:rPr>
                <w:sz w:val="22"/>
                <w:szCs w:val="22"/>
              </w:rPr>
              <w:t>Тема 8.</w:t>
            </w:r>
          </w:p>
          <w:p w:rsidR="007C7521" w:rsidRPr="00C8216B" w:rsidRDefault="007C7521" w:rsidP="00C8216B">
            <w:pPr>
              <w:widowControl w:val="0"/>
              <w:overflowPunct w:val="0"/>
              <w:autoSpaceDE w:val="0"/>
              <w:autoSpaceDN w:val="0"/>
              <w:adjustRightInd w:val="0"/>
              <w:spacing w:line="240" w:lineRule="auto"/>
              <w:ind w:firstLine="0"/>
              <w:rPr>
                <w:sz w:val="22"/>
                <w:szCs w:val="22"/>
              </w:rPr>
            </w:pPr>
            <w:r w:rsidRPr="00C8216B">
              <w:rPr>
                <w:sz w:val="22"/>
                <w:szCs w:val="22"/>
              </w:rPr>
              <w:t>Документационное обеспечение деловых коммуникаций</w:t>
            </w:r>
          </w:p>
        </w:tc>
        <w:tc>
          <w:tcPr>
            <w:tcW w:w="530"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7</w:t>
            </w:r>
          </w:p>
        </w:tc>
        <w:tc>
          <w:tcPr>
            <w:tcW w:w="33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3</w:t>
            </w:r>
          </w:p>
        </w:tc>
        <w:tc>
          <w:tcPr>
            <w:tcW w:w="41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658"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785" w:type="pct"/>
            <w:vAlign w:val="center"/>
          </w:tcPr>
          <w:p w:rsidR="007C7521" w:rsidRPr="00C8216B" w:rsidRDefault="007C7521" w:rsidP="0075165D">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82"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755" w:type="pct"/>
            <w:tcBorders>
              <w:bottom w:val="single" w:sz="6" w:space="0" w:color="auto"/>
              <w:right w:val="single" w:sz="6" w:space="0" w:color="auto"/>
            </w:tcBorders>
            <w:vAlign w:val="center"/>
          </w:tcPr>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spacing w:after="160" w:line="259" w:lineRule="auto"/>
              <w:ind w:firstLine="0"/>
              <w:jc w:val="left"/>
              <w:rPr>
                <w:sz w:val="22"/>
                <w:szCs w:val="22"/>
                <w:lang w:eastAsia="en-US"/>
              </w:rPr>
            </w:pPr>
            <w:r w:rsidRPr="00C8216B">
              <w:rPr>
                <w:sz w:val="22"/>
                <w:szCs w:val="22"/>
                <w:lang w:eastAsia="en-US"/>
              </w:rPr>
              <w:t>9</w:t>
            </w:r>
          </w:p>
        </w:tc>
        <w:tc>
          <w:tcPr>
            <w:tcW w:w="600" w:type="pct"/>
            <w:vAlign w:val="center"/>
          </w:tcPr>
          <w:p w:rsidR="007C7521" w:rsidRDefault="007C7521" w:rsidP="00C8216B">
            <w:pPr>
              <w:widowControl w:val="0"/>
              <w:autoSpaceDE w:val="0"/>
              <w:autoSpaceDN w:val="0"/>
              <w:adjustRightInd w:val="0"/>
              <w:spacing w:line="240" w:lineRule="auto"/>
              <w:ind w:firstLine="0"/>
              <w:rPr>
                <w:sz w:val="22"/>
                <w:szCs w:val="22"/>
              </w:rPr>
            </w:pPr>
            <w:r>
              <w:rPr>
                <w:sz w:val="22"/>
                <w:szCs w:val="22"/>
              </w:rPr>
              <w:t>Тема 9.</w:t>
            </w:r>
          </w:p>
          <w:p w:rsidR="007C7521" w:rsidRPr="00C8216B" w:rsidRDefault="007C7521" w:rsidP="00C8216B">
            <w:pPr>
              <w:widowControl w:val="0"/>
              <w:autoSpaceDE w:val="0"/>
              <w:autoSpaceDN w:val="0"/>
              <w:adjustRightInd w:val="0"/>
              <w:spacing w:line="240" w:lineRule="auto"/>
              <w:ind w:firstLine="0"/>
              <w:rPr>
                <w:sz w:val="22"/>
                <w:szCs w:val="22"/>
              </w:rPr>
            </w:pPr>
            <w:r w:rsidRPr="00C8216B">
              <w:rPr>
                <w:sz w:val="22"/>
                <w:szCs w:val="22"/>
              </w:rPr>
              <w:t>Этика деловых коммуникаций</w:t>
            </w:r>
          </w:p>
        </w:tc>
        <w:tc>
          <w:tcPr>
            <w:tcW w:w="530"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8</w:t>
            </w:r>
          </w:p>
        </w:tc>
        <w:tc>
          <w:tcPr>
            <w:tcW w:w="33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3</w:t>
            </w:r>
          </w:p>
        </w:tc>
        <w:tc>
          <w:tcPr>
            <w:tcW w:w="41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658"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785" w:type="pct"/>
            <w:vAlign w:val="center"/>
          </w:tcPr>
          <w:p w:rsidR="007C7521" w:rsidRPr="00C8216B" w:rsidRDefault="007C7521" w:rsidP="0075165D">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82"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5</w:t>
            </w:r>
          </w:p>
        </w:tc>
        <w:tc>
          <w:tcPr>
            <w:tcW w:w="755" w:type="pct"/>
            <w:tcBorders>
              <w:bottom w:val="single" w:sz="6" w:space="0" w:color="auto"/>
              <w:right w:val="single" w:sz="6" w:space="0" w:color="auto"/>
            </w:tcBorders>
            <w:vAlign w:val="center"/>
          </w:tcPr>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spacing w:after="160" w:line="259" w:lineRule="auto"/>
              <w:ind w:firstLine="0"/>
              <w:jc w:val="left"/>
              <w:rPr>
                <w:sz w:val="22"/>
                <w:szCs w:val="22"/>
                <w:lang w:eastAsia="en-US"/>
              </w:rPr>
            </w:pPr>
            <w:r w:rsidRPr="00C8216B">
              <w:rPr>
                <w:sz w:val="22"/>
                <w:szCs w:val="22"/>
                <w:lang w:eastAsia="en-US"/>
              </w:rPr>
              <w:t>10</w:t>
            </w:r>
          </w:p>
        </w:tc>
        <w:tc>
          <w:tcPr>
            <w:tcW w:w="600" w:type="pct"/>
            <w:vAlign w:val="center"/>
          </w:tcPr>
          <w:p w:rsidR="007C7521" w:rsidRDefault="007C7521" w:rsidP="00C8216B">
            <w:pPr>
              <w:widowControl w:val="0"/>
              <w:autoSpaceDE w:val="0"/>
              <w:autoSpaceDN w:val="0"/>
              <w:adjustRightInd w:val="0"/>
              <w:spacing w:line="240" w:lineRule="auto"/>
              <w:ind w:firstLine="0"/>
              <w:rPr>
                <w:sz w:val="22"/>
                <w:szCs w:val="22"/>
              </w:rPr>
            </w:pPr>
            <w:r>
              <w:rPr>
                <w:sz w:val="22"/>
                <w:szCs w:val="22"/>
              </w:rPr>
              <w:t>Тема 10.</w:t>
            </w:r>
          </w:p>
          <w:p w:rsidR="007C7521" w:rsidRPr="00C8216B" w:rsidRDefault="007C7521" w:rsidP="00C8216B">
            <w:pPr>
              <w:widowControl w:val="0"/>
              <w:autoSpaceDE w:val="0"/>
              <w:autoSpaceDN w:val="0"/>
              <w:adjustRightInd w:val="0"/>
              <w:spacing w:line="240" w:lineRule="auto"/>
              <w:ind w:firstLine="0"/>
              <w:rPr>
                <w:sz w:val="22"/>
                <w:szCs w:val="22"/>
              </w:rPr>
            </w:pPr>
            <w:r w:rsidRPr="00C8216B">
              <w:rPr>
                <w:sz w:val="22"/>
                <w:szCs w:val="22"/>
              </w:rPr>
              <w:t>Этикет деловых коммуникаций</w:t>
            </w:r>
          </w:p>
        </w:tc>
        <w:tc>
          <w:tcPr>
            <w:tcW w:w="530"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8</w:t>
            </w:r>
          </w:p>
        </w:tc>
        <w:tc>
          <w:tcPr>
            <w:tcW w:w="33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3</w:t>
            </w:r>
          </w:p>
        </w:tc>
        <w:tc>
          <w:tcPr>
            <w:tcW w:w="41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658"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785" w:type="pct"/>
            <w:vAlign w:val="center"/>
          </w:tcPr>
          <w:p w:rsidR="007C7521" w:rsidRPr="00C8216B" w:rsidRDefault="007C7521" w:rsidP="0075165D">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82"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5</w:t>
            </w:r>
          </w:p>
        </w:tc>
        <w:tc>
          <w:tcPr>
            <w:tcW w:w="755" w:type="pct"/>
            <w:tcBorders>
              <w:bottom w:val="single" w:sz="6" w:space="0" w:color="auto"/>
              <w:right w:val="single" w:sz="6" w:space="0" w:color="auto"/>
            </w:tcBorders>
            <w:vAlign w:val="center"/>
          </w:tcPr>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spacing w:after="160" w:line="259" w:lineRule="auto"/>
              <w:ind w:firstLine="0"/>
              <w:jc w:val="left"/>
              <w:rPr>
                <w:sz w:val="22"/>
                <w:szCs w:val="22"/>
                <w:lang w:eastAsia="en-US"/>
              </w:rPr>
            </w:pPr>
            <w:r w:rsidRPr="00C8216B">
              <w:rPr>
                <w:sz w:val="22"/>
                <w:szCs w:val="22"/>
                <w:lang w:eastAsia="en-US"/>
              </w:rPr>
              <w:t>11</w:t>
            </w:r>
          </w:p>
        </w:tc>
        <w:tc>
          <w:tcPr>
            <w:tcW w:w="600" w:type="pct"/>
            <w:vAlign w:val="center"/>
          </w:tcPr>
          <w:p w:rsidR="007C7521" w:rsidRDefault="007C7521" w:rsidP="00C8216B">
            <w:pPr>
              <w:widowControl w:val="0"/>
              <w:overflowPunct w:val="0"/>
              <w:autoSpaceDE w:val="0"/>
              <w:autoSpaceDN w:val="0"/>
              <w:adjustRightInd w:val="0"/>
              <w:spacing w:line="240" w:lineRule="auto"/>
              <w:ind w:firstLine="0"/>
              <w:rPr>
                <w:sz w:val="22"/>
                <w:szCs w:val="22"/>
              </w:rPr>
            </w:pPr>
            <w:r>
              <w:rPr>
                <w:sz w:val="22"/>
                <w:szCs w:val="22"/>
              </w:rPr>
              <w:t>Тема 11.</w:t>
            </w:r>
          </w:p>
          <w:p w:rsidR="007C7521" w:rsidRPr="00C8216B" w:rsidRDefault="007C7521" w:rsidP="00C8216B">
            <w:pPr>
              <w:widowControl w:val="0"/>
              <w:overflowPunct w:val="0"/>
              <w:autoSpaceDE w:val="0"/>
              <w:autoSpaceDN w:val="0"/>
              <w:adjustRightInd w:val="0"/>
              <w:spacing w:line="240" w:lineRule="auto"/>
              <w:ind w:firstLine="0"/>
              <w:rPr>
                <w:sz w:val="22"/>
                <w:szCs w:val="22"/>
              </w:rPr>
            </w:pPr>
            <w:r w:rsidRPr="00C8216B">
              <w:rPr>
                <w:sz w:val="22"/>
                <w:szCs w:val="22"/>
              </w:rPr>
              <w:t>Конфликты и профессиональ-</w:t>
            </w:r>
          </w:p>
          <w:p w:rsidR="007C7521" w:rsidRPr="00C8216B" w:rsidRDefault="007C7521" w:rsidP="00C8216B">
            <w:pPr>
              <w:widowControl w:val="0"/>
              <w:overflowPunct w:val="0"/>
              <w:autoSpaceDE w:val="0"/>
              <w:autoSpaceDN w:val="0"/>
              <w:adjustRightInd w:val="0"/>
              <w:spacing w:line="240" w:lineRule="auto"/>
              <w:ind w:firstLine="0"/>
              <w:rPr>
                <w:sz w:val="22"/>
                <w:szCs w:val="22"/>
              </w:rPr>
            </w:pPr>
            <w:r w:rsidRPr="00C8216B">
              <w:rPr>
                <w:sz w:val="22"/>
                <w:szCs w:val="22"/>
              </w:rPr>
              <w:t>ные стрессы в деловых коммуникациях</w:t>
            </w:r>
          </w:p>
        </w:tc>
        <w:tc>
          <w:tcPr>
            <w:tcW w:w="530"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7</w:t>
            </w:r>
          </w:p>
        </w:tc>
        <w:tc>
          <w:tcPr>
            <w:tcW w:w="33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3</w:t>
            </w:r>
          </w:p>
        </w:tc>
        <w:tc>
          <w:tcPr>
            <w:tcW w:w="41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658"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785" w:type="pct"/>
            <w:vAlign w:val="center"/>
          </w:tcPr>
          <w:p w:rsidR="007C7521" w:rsidRPr="00C8216B" w:rsidRDefault="007C7521" w:rsidP="0075165D">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82"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755" w:type="pct"/>
            <w:tcBorders>
              <w:bottom w:val="single" w:sz="6" w:space="0" w:color="auto"/>
              <w:right w:val="single" w:sz="6" w:space="0" w:color="auto"/>
            </w:tcBorders>
            <w:vAlign w:val="center"/>
          </w:tcPr>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7C7521" w:rsidRPr="00C8216B">
        <w:trPr>
          <w:jc w:val="center"/>
        </w:trPr>
        <w:tc>
          <w:tcPr>
            <w:tcW w:w="232" w:type="pct"/>
            <w:tcBorders>
              <w:top w:val="single" w:sz="6" w:space="0" w:color="auto"/>
              <w:left w:val="single" w:sz="6" w:space="0" w:color="auto"/>
              <w:bottom w:val="single" w:sz="6" w:space="0" w:color="auto"/>
            </w:tcBorders>
          </w:tcPr>
          <w:p w:rsidR="007C7521" w:rsidRPr="00C8216B" w:rsidRDefault="007C7521" w:rsidP="00B5336B">
            <w:pPr>
              <w:spacing w:after="160" w:line="259" w:lineRule="auto"/>
              <w:ind w:firstLine="0"/>
              <w:jc w:val="left"/>
              <w:rPr>
                <w:sz w:val="22"/>
                <w:szCs w:val="22"/>
                <w:lang w:eastAsia="en-US"/>
              </w:rPr>
            </w:pPr>
            <w:r w:rsidRPr="00C8216B">
              <w:rPr>
                <w:sz w:val="22"/>
                <w:szCs w:val="22"/>
                <w:lang w:eastAsia="en-US"/>
              </w:rPr>
              <w:t>12</w:t>
            </w:r>
          </w:p>
        </w:tc>
        <w:tc>
          <w:tcPr>
            <w:tcW w:w="600" w:type="pct"/>
            <w:vAlign w:val="center"/>
          </w:tcPr>
          <w:p w:rsidR="007C7521" w:rsidRDefault="007C7521" w:rsidP="00C8216B">
            <w:pPr>
              <w:widowControl w:val="0"/>
              <w:overflowPunct w:val="0"/>
              <w:autoSpaceDE w:val="0"/>
              <w:autoSpaceDN w:val="0"/>
              <w:adjustRightInd w:val="0"/>
              <w:spacing w:line="240" w:lineRule="auto"/>
              <w:ind w:firstLine="0"/>
              <w:rPr>
                <w:sz w:val="22"/>
                <w:szCs w:val="22"/>
              </w:rPr>
            </w:pPr>
            <w:r>
              <w:rPr>
                <w:sz w:val="22"/>
                <w:szCs w:val="22"/>
              </w:rPr>
              <w:t>Тема 12.</w:t>
            </w:r>
          </w:p>
          <w:p w:rsidR="007C7521" w:rsidRPr="00C8216B" w:rsidRDefault="007C7521" w:rsidP="00C8216B">
            <w:pPr>
              <w:widowControl w:val="0"/>
              <w:overflowPunct w:val="0"/>
              <w:autoSpaceDE w:val="0"/>
              <w:autoSpaceDN w:val="0"/>
              <w:adjustRightInd w:val="0"/>
              <w:spacing w:line="240" w:lineRule="auto"/>
              <w:ind w:firstLine="0"/>
              <w:rPr>
                <w:sz w:val="22"/>
                <w:szCs w:val="22"/>
              </w:rPr>
            </w:pPr>
            <w:r w:rsidRPr="00C8216B">
              <w:rPr>
                <w:sz w:val="22"/>
                <w:szCs w:val="22"/>
              </w:rPr>
              <w:t>Особенности деловых коммуникаций с иностранными партнерами.</w:t>
            </w:r>
          </w:p>
          <w:p w:rsidR="007C7521" w:rsidRPr="00C8216B" w:rsidRDefault="007C7521" w:rsidP="00C8216B">
            <w:pPr>
              <w:widowControl w:val="0"/>
              <w:overflowPunct w:val="0"/>
              <w:autoSpaceDE w:val="0"/>
              <w:autoSpaceDN w:val="0"/>
              <w:adjustRightInd w:val="0"/>
              <w:spacing w:line="240" w:lineRule="auto"/>
              <w:ind w:firstLine="0"/>
              <w:rPr>
                <w:sz w:val="22"/>
                <w:szCs w:val="22"/>
              </w:rPr>
            </w:pPr>
            <w:r w:rsidRPr="00C8216B">
              <w:rPr>
                <w:sz w:val="22"/>
                <w:szCs w:val="22"/>
              </w:rPr>
              <w:t>Российская деловая культура: история и современное состояние</w:t>
            </w:r>
          </w:p>
        </w:tc>
        <w:tc>
          <w:tcPr>
            <w:tcW w:w="530"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11</w:t>
            </w:r>
          </w:p>
        </w:tc>
        <w:tc>
          <w:tcPr>
            <w:tcW w:w="33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6</w:t>
            </w:r>
          </w:p>
        </w:tc>
        <w:tc>
          <w:tcPr>
            <w:tcW w:w="419"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58"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785" w:type="pct"/>
            <w:vAlign w:val="center"/>
          </w:tcPr>
          <w:p w:rsidR="007C7521" w:rsidRPr="00C8216B" w:rsidRDefault="007C7521" w:rsidP="0075165D">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682" w:type="pct"/>
            <w:vAlign w:val="center"/>
          </w:tcPr>
          <w:p w:rsidR="007C7521" w:rsidRPr="00C8216B" w:rsidRDefault="007C7521" w:rsidP="00C8216B">
            <w:pPr>
              <w:widowControl w:val="0"/>
              <w:overflowPunct w:val="0"/>
              <w:autoSpaceDE w:val="0"/>
              <w:autoSpaceDN w:val="0"/>
              <w:adjustRightInd w:val="0"/>
              <w:spacing w:line="240" w:lineRule="auto"/>
              <w:ind w:firstLine="0"/>
              <w:jc w:val="center"/>
              <w:rPr>
                <w:sz w:val="22"/>
                <w:szCs w:val="22"/>
              </w:rPr>
            </w:pPr>
            <w:r>
              <w:rPr>
                <w:sz w:val="22"/>
                <w:szCs w:val="22"/>
              </w:rPr>
              <w:t>5</w:t>
            </w:r>
          </w:p>
        </w:tc>
        <w:tc>
          <w:tcPr>
            <w:tcW w:w="755" w:type="pct"/>
            <w:tcBorders>
              <w:bottom w:val="single" w:sz="6" w:space="0" w:color="auto"/>
              <w:right w:val="single" w:sz="6" w:space="0" w:color="auto"/>
            </w:tcBorders>
            <w:vAlign w:val="center"/>
          </w:tcPr>
          <w:p w:rsidR="007C7521" w:rsidRDefault="007C752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7C7521" w:rsidRPr="00C8216B" w:rsidRDefault="007C7521" w:rsidP="00A96C83">
            <w:pPr>
              <w:widowControl w:val="0"/>
              <w:overflowPunct w:val="0"/>
              <w:autoSpaceDE w:val="0"/>
              <w:autoSpaceDN w:val="0"/>
              <w:adjustRightInd w:val="0"/>
              <w:spacing w:line="240" w:lineRule="auto"/>
              <w:jc w:val="center"/>
              <w:rPr>
                <w:sz w:val="22"/>
                <w:szCs w:val="22"/>
              </w:rPr>
            </w:pPr>
            <w:r>
              <w:rPr>
                <w:sz w:val="22"/>
                <w:szCs w:val="22"/>
              </w:rPr>
              <w:t>тестирование</w:t>
            </w:r>
            <w:r w:rsidRPr="00C8216B">
              <w:rPr>
                <w:sz w:val="22"/>
                <w:szCs w:val="22"/>
              </w:rPr>
              <w:t xml:space="preserve"> </w:t>
            </w:r>
          </w:p>
        </w:tc>
      </w:tr>
      <w:tr w:rsidR="007C7521" w:rsidRPr="00C8216B">
        <w:trPr>
          <w:jc w:val="center"/>
        </w:trPr>
        <w:tc>
          <w:tcPr>
            <w:tcW w:w="832" w:type="pct"/>
            <w:gridSpan w:val="2"/>
          </w:tcPr>
          <w:p w:rsidR="007C7521" w:rsidRPr="00C8216B" w:rsidRDefault="007C752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В целом по дисциплине</w:t>
            </w:r>
          </w:p>
        </w:tc>
        <w:tc>
          <w:tcPr>
            <w:tcW w:w="530" w:type="pct"/>
            <w:vAlign w:val="center"/>
          </w:tcPr>
          <w:p w:rsidR="007C7521" w:rsidRPr="00C8216B" w:rsidRDefault="007C7521" w:rsidP="0023114A">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108</w:t>
            </w:r>
          </w:p>
        </w:tc>
        <w:tc>
          <w:tcPr>
            <w:tcW w:w="339" w:type="pct"/>
            <w:vAlign w:val="center"/>
          </w:tcPr>
          <w:p w:rsidR="007C7521" w:rsidRPr="00C8216B" w:rsidRDefault="007C7521" w:rsidP="0023114A">
            <w:pPr>
              <w:widowControl w:val="0"/>
              <w:tabs>
                <w:tab w:val="right" w:pos="851"/>
              </w:tabs>
              <w:autoSpaceDE w:val="0"/>
              <w:autoSpaceDN w:val="0"/>
              <w:adjustRightInd w:val="0"/>
              <w:spacing w:line="240" w:lineRule="auto"/>
              <w:ind w:firstLine="0"/>
              <w:jc w:val="center"/>
              <w:rPr>
                <w:sz w:val="22"/>
                <w:szCs w:val="22"/>
              </w:rPr>
            </w:pPr>
            <w:r>
              <w:rPr>
                <w:sz w:val="22"/>
                <w:szCs w:val="22"/>
              </w:rPr>
              <w:t>50</w:t>
            </w:r>
          </w:p>
          <w:p w:rsidR="007C7521" w:rsidRPr="00C8216B" w:rsidRDefault="007C7521" w:rsidP="0023114A">
            <w:pPr>
              <w:widowControl w:val="0"/>
              <w:tabs>
                <w:tab w:val="right" w:pos="851"/>
              </w:tabs>
              <w:autoSpaceDE w:val="0"/>
              <w:autoSpaceDN w:val="0"/>
              <w:adjustRightInd w:val="0"/>
              <w:spacing w:line="240" w:lineRule="auto"/>
              <w:ind w:firstLine="0"/>
              <w:jc w:val="center"/>
              <w:rPr>
                <w:sz w:val="22"/>
                <w:szCs w:val="22"/>
              </w:rPr>
            </w:pPr>
          </w:p>
        </w:tc>
        <w:tc>
          <w:tcPr>
            <w:tcW w:w="419" w:type="pct"/>
            <w:vAlign w:val="center"/>
          </w:tcPr>
          <w:p w:rsidR="007C7521" w:rsidRPr="00C8216B" w:rsidRDefault="007C7521" w:rsidP="0023114A">
            <w:pPr>
              <w:widowControl w:val="0"/>
              <w:tabs>
                <w:tab w:val="right" w:pos="851"/>
              </w:tabs>
              <w:autoSpaceDE w:val="0"/>
              <w:autoSpaceDN w:val="0"/>
              <w:adjustRightInd w:val="0"/>
              <w:spacing w:line="240" w:lineRule="auto"/>
              <w:ind w:firstLine="0"/>
              <w:jc w:val="center"/>
              <w:rPr>
                <w:sz w:val="22"/>
                <w:szCs w:val="22"/>
              </w:rPr>
            </w:pPr>
            <w:r>
              <w:rPr>
                <w:sz w:val="22"/>
                <w:szCs w:val="22"/>
              </w:rPr>
              <w:t>16</w:t>
            </w:r>
          </w:p>
        </w:tc>
        <w:tc>
          <w:tcPr>
            <w:tcW w:w="658" w:type="pct"/>
            <w:vAlign w:val="center"/>
          </w:tcPr>
          <w:p w:rsidR="007C7521" w:rsidRPr="00C8216B" w:rsidRDefault="007C7521" w:rsidP="0023114A">
            <w:pPr>
              <w:widowControl w:val="0"/>
              <w:tabs>
                <w:tab w:val="right" w:pos="851"/>
              </w:tabs>
              <w:autoSpaceDE w:val="0"/>
              <w:autoSpaceDN w:val="0"/>
              <w:adjustRightInd w:val="0"/>
              <w:spacing w:line="240" w:lineRule="auto"/>
              <w:ind w:firstLine="0"/>
              <w:jc w:val="center"/>
              <w:rPr>
                <w:sz w:val="22"/>
                <w:szCs w:val="22"/>
              </w:rPr>
            </w:pPr>
            <w:r>
              <w:rPr>
                <w:sz w:val="22"/>
                <w:szCs w:val="22"/>
              </w:rPr>
              <w:t>34</w:t>
            </w:r>
          </w:p>
          <w:p w:rsidR="007C7521" w:rsidRPr="00C8216B" w:rsidRDefault="007C7521" w:rsidP="0023114A">
            <w:pPr>
              <w:widowControl w:val="0"/>
              <w:tabs>
                <w:tab w:val="right" w:pos="851"/>
              </w:tabs>
              <w:autoSpaceDE w:val="0"/>
              <w:autoSpaceDN w:val="0"/>
              <w:adjustRightInd w:val="0"/>
              <w:spacing w:line="240" w:lineRule="auto"/>
              <w:ind w:firstLine="0"/>
              <w:jc w:val="center"/>
              <w:rPr>
                <w:sz w:val="22"/>
                <w:szCs w:val="22"/>
              </w:rPr>
            </w:pPr>
          </w:p>
        </w:tc>
        <w:tc>
          <w:tcPr>
            <w:tcW w:w="785" w:type="pct"/>
            <w:vAlign w:val="center"/>
          </w:tcPr>
          <w:p w:rsidR="007C7521" w:rsidRPr="00C8216B" w:rsidRDefault="007C7521" w:rsidP="0023114A">
            <w:pPr>
              <w:widowControl w:val="0"/>
              <w:tabs>
                <w:tab w:val="right" w:pos="851"/>
              </w:tabs>
              <w:autoSpaceDE w:val="0"/>
              <w:autoSpaceDN w:val="0"/>
              <w:adjustRightInd w:val="0"/>
              <w:spacing w:line="240" w:lineRule="auto"/>
              <w:ind w:firstLine="0"/>
              <w:jc w:val="center"/>
              <w:rPr>
                <w:sz w:val="22"/>
                <w:szCs w:val="22"/>
              </w:rPr>
            </w:pPr>
            <w:r>
              <w:rPr>
                <w:sz w:val="22"/>
                <w:szCs w:val="22"/>
              </w:rPr>
              <w:t>34</w:t>
            </w:r>
          </w:p>
        </w:tc>
        <w:tc>
          <w:tcPr>
            <w:tcW w:w="682" w:type="pct"/>
            <w:vAlign w:val="center"/>
          </w:tcPr>
          <w:p w:rsidR="007C7521" w:rsidRPr="00C8216B" w:rsidRDefault="007C7521" w:rsidP="0023114A">
            <w:pPr>
              <w:widowControl w:val="0"/>
              <w:tabs>
                <w:tab w:val="right" w:pos="851"/>
              </w:tabs>
              <w:autoSpaceDE w:val="0"/>
              <w:autoSpaceDN w:val="0"/>
              <w:adjustRightInd w:val="0"/>
              <w:spacing w:line="240" w:lineRule="auto"/>
              <w:ind w:firstLine="0"/>
              <w:jc w:val="center"/>
              <w:rPr>
                <w:sz w:val="22"/>
                <w:szCs w:val="22"/>
              </w:rPr>
            </w:pPr>
            <w:r>
              <w:rPr>
                <w:sz w:val="22"/>
                <w:szCs w:val="22"/>
              </w:rPr>
              <w:t>58</w:t>
            </w:r>
          </w:p>
        </w:tc>
        <w:tc>
          <w:tcPr>
            <w:tcW w:w="755" w:type="pct"/>
          </w:tcPr>
          <w:p w:rsidR="007C7521" w:rsidRPr="00C8216B" w:rsidRDefault="007C7521" w:rsidP="00D5620D">
            <w:pPr>
              <w:widowControl w:val="0"/>
              <w:tabs>
                <w:tab w:val="right" w:pos="851"/>
              </w:tabs>
              <w:autoSpaceDE w:val="0"/>
              <w:autoSpaceDN w:val="0"/>
              <w:adjustRightInd w:val="0"/>
              <w:spacing w:line="240" w:lineRule="auto"/>
              <w:ind w:firstLine="0"/>
              <w:jc w:val="center"/>
              <w:rPr>
                <w:sz w:val="22"/>
                <w:szCs w:val="22"/>
              </w:rPr>
            </w:pPr>
            <w:r>
              <w:rPr>
                <w:sz w:val="22"/>
                <w:szCs w:val="22"/>
                <w:lang w:eastAsia="en-US"/>
              </w:rPr>
              <w:t>Проектная работа</w:t>
            </w:r>
          </w:p>
        </w:tc>
      </w:tr>
      <w:tr w:rsidR="007C7521" w:rsidRPr="00C8216B">
        <w:trPr>
          <w:jc w:val="center"/>
        </w:trPr>
        <w:tc>
          <w:tcPr>
            <w:tcW w:w="832" w:type="pct"/>
            <w:gridSpan w:val="2"/>
          </w:tcPr>
          <w:p w:rsidR="007C7521" w:rsidRPr="00C8216B" w:rsidRDefault="007C7521" w:rsidP="00B5336B">
            <w:pPr>
              <w:widowControl w:val="0"/>
              <w:tabs>
                <w:tab w:val="right" w:pos="851"/>
              </w:tabs>
              <w:autoSpaceDE w:val="0"/>
              <w:autoSpaceDN w:val="0"/>
              <w:adjustRightInd w:val="0"/>
              <w:spacing w:line="240" w:lineRule="auto"/>
              <w:ind w:firstLine="0"/>
              <w:jc w:val="left"/>
              <w:rPr>
                <w:sz w:val="22"/>
                <w:szCs w:val="22"/>
              </w:rPr>
            </w:pPr>
            <w:r w:rsidRPr="00C8216B">
              <w:rPr>
                <w:sz w:val="22"/>
                <w:szCs w:val="22"/>
              </w:rPr>
              <w:t>Итого в %</w:t>
            </w:r>
          </w:p>
        </w:tc>
        <w:tc>
          <w:tcPr>
            <w:tcW w:w="530" w:type="pct"/>
            <w:vAlign w:val="center"/>
          </w:tcPr>
          <w:p w:rsidR="007C7521" w:rsidRPr="00C8216B" w:rsidRDefault="007C7521" w:rsidP="00B5336B">
            <w:pPr>
              <w:widowControl w:val="0"/>
              <w:tabs>
                <w:tab w:val="right" w:pos="851"/>
              </w:tabs>
              <w:autoSpaceDE w:val="0"/>
              <w:autoSpaceDN w:val="0"/>
              <w:adjustRightInd w:val="0"/>
              <w:spacing w:line="240" w:lineRule="auto"/>
              <w:ind w:firstLine="0"/>
              <w:jc w:val="center"/>
              <w:rPr>
                <w:sz w:val="22"/>
                <w:szCs w:val="22"/>
              </w:rPr>
            </w:pPr>
          </w:p>
        </w:tc>
        <w:tc>
          <w:tcPr>
            <w:tcW w:w="339" w:type="pct"/>
            <w:vAlign w:val="center"/>
          </w:tcPr>
          <w:p w:rsidR="007C7521" w:rsidRPr="00C8216B" w:rsidRDefault="007C7521" w:rsidP="00B5336B">
            <w:pPr>
              <w:widowControl w:val="0"/>
              <w:tabs>
                <w:tab w:val="right" w:pos="851"/>
              </w:tabs>
              <w:autoSpaceDE w:val="0"/>
              <w:autoSpaceDN w:val="0"/>
              <w:adjustRightInd w:val="0"/>
              <w:spacing w:line="240" w:lineRule="auto"/>
              <w:ind w:firstLine="0"/>
              <w:jc w:val="center"/>
              <w:rPr>
                <w:sz w:val="22"/>
                <w:szCs w:val="22"/>
              </w:rPr>
            </w:pPr>
          </w:p>
        </w:tc>
        <w:tc>
          <w:tcPr>
            <w:tcW w:w="419" w:type="pct"/>
            <w:vAlign w:val="center"/>
          </w:tcPr>
          <w:p w:rsidR="007C7521" w:rsidRPr="00C8216B" w:rsidRDefault="007C7521" w:rsidP="00B5336B">
            <w:pPr>
              <w:widowControl w:val="0"/>
              <w:tabs>
                <w:tab w:val="right" w:pos="851"/>
              </w:tabs>
              <w:autoSpaceDE w:val="0"/>
              <w:autoSpaceDN w:val="0"/>
              <w:adjustRightInd w:val="0"/>
              <w:spacing w:line="240" w:lineRule="auto"/>
              <w:ind w:firstLine="0"/>
              <w:jc w:val="center"/>
              <w:rPr>
                <w:sz w:val="22"/>
                <w:szCs w:val="22"/>
              </w:rPr>
            </w:pPr>
          </w:p>
        </w:tc>
        <w:tc>
          <w:tcPr>
            <w:tcW w:w="658" w:type="pct"/>
            <w:vAlign w:val="center"/>
          </w:tcPr>
          <w:p w:rsidR="007C7521" w:rsidRPr="00C8216B" w:rsidRDefault="007C7521" w:rsidP="00B5336B">
            <w:pPr>
              <w:widowControl w:val="0"/>
              <w:tabs>
                <w:tab w:val="right" w:pos="851"/>
              </w:tabs>
              <w:autoSpaceDE w:val="0"/>
              <w:autoSpaceDN w:val="0"/>
              <w:adjustRightInd w:val="0"/>
              <w:spacing w:line="240" w:lineRule="auto"/>
              <w:ind w:firstLine="0"/>
              <w:jc w:val="center"/>
              <w:rPr>
                <w:sz w:val="22"/>
                <w:szCs w:val="22"/>
              </w:rPr>
            </w:pPr>
          </w:p>
        </w:tc>
        <w:tc>
          <w:tcPr>
            <w:tcW w:w="785" w:type="pct"/>
            <w:vAlign w:val="center"/>
          </w:tcPr>
          <w:p w:rsidR="007C7521" w:rsidRPr="000413E6" w:rsidRDefault="007C7521" w:rsidP="000413E6">
            <w:pPr>
              <w:widowControl w:val="0"/>
              <w:overflowPunct w:val="0"/>
              <w:autoSpaceDE w:val="0"/>
              <w:autoSpaceDN w:val="0"/>
              <w:adjustRightInd w:val="0"/>
              <w:spacing w:line="240" w:lineRule="auto"/>
              <w:ind w:firstLine="0"/>
              <w:jc w:val="center"/>
              <w:rPr>
                <w:b/>
                <w:bCs/>
                <w:sz w:val="22"/>
                <w:szCs w:val="22"/>
              </w:rPr>
            </w:pPr>
            <w:r>
              <w:rPr>
                <w:b/>
                <w:bCs/>
                <w:sz w:val="22"/>
                <w:szCs w:val="22"/>
              </w:rPr>
              <w:t>10</w:t>
            </w:r>
            <w:r w:rsidRPr="000413E6">
              <w:rPr>
                <w:b/>
                <w:bCs/>
                <w:sz w:val="22"/>
                <w:szCs w:val="22"/>
              </w:rPr>
              <w:t>0%</w:t>
            </w:r>
          </w:p>
        </w:tc>
        <w:tc>
          <w:tcPr>
            <w:tcW w:w="682" w:type="pct"/>
            <w:vAlign w:val="center"/>
          </w:tcPr>
          <w:p w:rsidR="007C7521" w:rsidRPr="00C8216B" w:rsidRDefault="007C7521" w:rsidP="00B5336B">
            <w:pPr>
              <w:widowControl w:val="0"/>
              <w:tabs>
                <w:tab w:val="right" w:pos="851"/>
              </w:tabs>
              <w:autoSpaceDE w:val="0"/>
              <w:autoSpaceDN w:val="0"/>
              <w:adjustRightInd w:val="0"/>
              <w:spacing w:line="240" w:lineRule="auto"/>
              <w:ind w:firstLine="0"/>
              <w:jc w:val="center"/>
              <w:rPr>
                <w:sz w:val="22"/>
                <w:szCs w:val="22"/>
              </w:rPr>
            </w:pPr>
          </w:p>
        </w:tc>
        <w:tc>
          <w:tcPr>
            <w:tcW w:w="755" w:type="pct"/>
          </w:tcPr>
          <w:p w:rsidR="007C7521" w:rsidRPr="00C8216B" w:rsidRDefault="007C7521" w:rsidP="00B5336B">
            <w:pPr>
              <w:widowControl w:val="0"/>
              <w:tabs>
                <w:tab w:val="right" w:pos="851"/>
              </w:tabs>
              <w:autoSpaceDE w:val="0"/>
              <w:autoSpaceDN w:val="0"/>
              <w:adjustRightInd w:val="0"/>
              <w:spacing w:line="240" w:lineRule="auto"/>
              <w:ind w:firstLine="0"/>
              <w:jc w:val="left"/>
              <w:rPr>
                <w:sz w:val="22"/>
                <w:szCs w:val="22"/>
              </w:rPr>
            </w:pPr>
          </w:p>
        </w:tc>
      </w:tr>
    </w:tbl>
    <w:p w:rsidR="007C7521" w:rsidRDefault="007C7521" w:rsidP="009016D3">
      <w:pPr>
        <w:pStyle w:val="BodyText"/>
        <w:ind w:firstLine="709"/>
        <w:jc w:val="both"/>
        <w:rPr>
          <w:snapToGrid w:val="0"/>
          <w:sz w:val="28"/>
          <w:szCs w:val="28"/>
        </w:rPr>
      </w:pPr>
    </w:p>
    <w:p w:rsidR="007C7521" w:rsidRDefault="007C7521" w:rsidP="00463EFB">
      <w:pPr>
        <w:pStyle w:val="Heading1"/>
        <w:keepLines w:val="0"/>
        <w:numPr>
          <w:ilvl w:val="1"/>
          <w:numId w:val="7"/>
        </w:numPr>
        <w:spacing w:before="240" w:after="120" w:line="240" w:lineRule="auto"/>
        <w:ind w:left="0" w:firstLine="0"/>
        <w:jc w:val="both"/>
        <w:rPr>
          <w:rFonts w:eastAsia="MS Mincho"/>
          <w:kern w:val="32"/>
          <w:sz w:val="28"/>
          <w:szCs w:val="28"/>
          <w:u w:color="000000"/>
          <w:lang w:eastAsia="ja-JP"/>
        </w:rPr>
      </w:pPr>
      <w:bookmarkStart w:id="19" w:name="_Toc290648009"/>
      <w:bookmarkStart w:id="20" w:name="_Toc392184070"/>
      <w:bookmarkStart w:id="21" w:name="_Toc517078007"/>
      <w:r w:rsidRPr="004B6C04">
        <w:rPr>
          <w:rFonts w:eastAsia="MS Mincho"/>
          <w:kern w:val="32"/>
          <w:sz w:val="28"/>
          <w:szCs w:val="28"/>
          <w:u w:color="000000"/>
          <w:lang w:eastAsia="ja-JP"/>
        </w:rPr>
        <w:t>Содержание семинаров, практических заняти</w:t>
      </w:r>
      <w:bookmarkEnd w:id="19"/>
      <w:bookmarkEnd w:id="20"/>
      <w:r w:rsidRPr="004B6C04">
        <w:rPr>
          <w:rFonts w:eastAsia="MS Mincho"/>
          <w:kern w:val="32"/>
          <w:sz w:val="28"/>
          <w:szCs w:val="28"/>
          <w:u w:color="000000"/>
          <w:lang w:eastAsia="ja-JP"/>
        </w:rPr>
        <w:t>й</w:t>
      </w:r>
      <w:bookmarkEnd w:id="21"/>
    </w:p>
    <w:p w:rsidR="007C7521" w:rsidRDefault="007C7521" w:rsidP="00F157E4">
      <w:pPr>
        <w:pStyle w:val="BodyText"/>
        <w:jc w:val="right"/>
        <w:rPr>
          <w:snapToGrid w:val="0"/>
          <w:sz w:val="28"/>
          <w:szCs w:val="28"/>
        </w:rPr>
      </w:pPr>
      <w:r>
        <w:rPr>
          <w:snapToGrid w:val="0"/>
          <w:sz w:val="28"/>
          <w:szCs w:val="28"/>
        </w:rPr>
        <w:t>Таблица 3</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30"/>
        <w:gridCol w:w="4510"/>
        <w:gridCol w:w="3205"/>
      </w:tblGrid>
      <w:tr w:rsidR="007C7521" w:rsidRPr="00CA136D">
        <w:tc>
          <w:tcPr>
            <w:tcW w:w="2030" w:type="dxa"/>
          </w:tcPr>
          <w:p w:rsidR="007C7521" w:rsidRPr="00CA136D" w:rsidRDefault="007C7521" w:rsidP="009C665E">
            <w:pPr>
              <w:pStyle w:val="BodyText"/>
              <w:jc w:val="center"/>
              <w:rPr>
                <w:b/>
                <w:bCs/>
                <w:snapToGrid w:val="0"/>
                <w:sz w:val="22"/>
                <w:szCs w:val="22"/>
              </w:rPr>
            </w:pPr>
            <w:r w:rsidRPr="00CA136D">
              <w:rPr>
                <w:b/>
                <w:bCs/>
                <w:snapToGrid w:val="0"/>
                <w:sz w:val="22"/>
                <w:szCs w:val="22"/>
              </w:rPr>
              <w:t>Наименование тем (разделов) дисциплины</w:t>
            </w:r>
          </w:p>
        </w:tc>
        <w:tc>
          <w:tcPr>
            <w:tcW w:w="4510" w:type="dxa"/>
          </w:tcPr>
          <w:p w:rsidR="007C7521" w:rsidRPr="00CA136D" w:rsidRDefault="007C7521" w:rsidP="009C665E">
            <w:pPr>
              <w:pStyle w:val="BodyText"/>
              <w:jc w:val="center"/>
              <w:rPr>
                <w:b/>
                <w:bCs/>
                <w:snapToGrid w:val="0"/>
                <w:sz w:val="22"/>
                <w:szCs w:val="22"/>
              </w:rPr>
            </w:pPr>
            <w:r w:rsidRPr="00CA136D">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8, 9 </w:t>
            </w:r>
          </w:p>
        </w:tc>
        <w:tc>
          <w:tcPr>
            <w:tcW w:w="3205" w:type="dxa"/>
          </w:tcPr>
          <w:p w:rsidR="007C7521" w:rsidRPr="00CA136D" w:rsidRDefault="007C7521" w:rsidP="009C665E">
            <w:pPr>
              <w:pStyle w:val="BodyText"/>
              <w:jc w:val="center"/>
              <w:rPr>
                <w:b/>
                <w:bCs/>
                <w:snapToGrid w:val="0"/>
                <w:sz w:val="22"/>
                <w:szCs w:val="22"/>
              </w:rPr>
            </w:pPr>
            <w:r w:rsidRPr="00CA136D">
              <w:rPr>
                <w:b/>
                <w:bCs/>
                <w:snapToGrid w:val="0"/>
                <w:sz w:val="22"/>
                <w:szCs w:val="22"/>
              </w:rPr>
              <w:t>Формы проведения занятий</w:t>
            </w:r>
          </w:p>
        </w:tc>
      </w:tr>
      <w:tr w:rsidR="007C7521" w:rsidRPr="00CA136D">
        <w:tc>
          <w:tcPr>
            <w:tcW w:w="2030" w:type="dxa"/>
            <w:vAlign w:val="center"/>
          </w:tcPr>
          <w:p w:rsidR="007C7521"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Тема 1. </w:t>
            </w:r>
          </w:p>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Основные характеристики деловой коммуникации. Роль деловых коммуникаций в жизни человека</w:t>
            </w:r>
          </w:p>
        </w:tc>
        <w:tc>
          <w:tcPr>
            <w:tcW w:w="4510" w:type="dxa"/>
            <w:vAlign w:val="center"/>
          </w:tcPr>
          <w:p w:rsidR="007C7521" w:rsidRPr="00E33D53" w:rsidRDefault="007C7521" w:rsidP="00463EFB">
            <w:pPr>
              <w:widowControl w:val="0"/>
              <w:numPr>
                <w:ilvl w:val="0"/>
                <w:numId w:val="10"/>
              </w:numPr>
              <w:tabs>
                <w:tab w:val="clear" w:pos="720"/>
                <w:tab w:val="num" w:pos="-40"/>
              </w:tabs>
              <w:overflowPunct w:val="0"/>
              <w:autoSpaceDE w:val="0"/>
              <w:autoSpaceDN w:val="0"/>
              <w:adjustRightInd w:val="0"/>
              <w:spacing w:line="240" w:lineRule="auto"/>
              <w:ind w:left="0" w:firstLine="0"/>
              <w:rPr>
                <w:sz w:val="24"/>
                <w:szCs w:val="24"/>
              </w:rPr>
            </w:pPr>
            <w:r w:rsidRPr="00E33D53">
              <w:rPr>
                <w:sz w:val="24"/>
                <w:szCs w:val="24"/>
              </w:rPr>
              <w:t xml:space="preserve">Понятие </w:t>
            </w:r>
            <w:r>
              <w:rPr>
                <w:sz w:val="24"/>
                <w:szCs w:val="24"/>
              </w:rPr>
              <w:t>коммуникации</w:t>
            </w:r>
            <w:r w:rsidRPr="00E33D53">
              <w:rPr>
                <w:sz w:val="24"/>
                <w:szCs w:val="24"/>
              </w:rPr>
              <w:t xml:space="preserve">, коммуникация и общение. </w:t>
            </w:r>
          </w:p>
          <w:p w:rsidR="007C7521" w:rsidRPr="00E33D53" w:rsidRDefault="007C7521" w:rsidP="00463EFB">
            <w:pPr>
              <w:widowControl w:val="0"/>
              <w:numPr>
                <w:ilvl w:val="0"/>
                <w:numId w:val="10"/>
              </w:numPr>
              <w:tabs>
                <w:tab w:val="clear" w:pos="720"/>
                <w:tab w:val="num" w:pos="-40"/>
              </w:tabs>
              <w:overflowPunct w:val="0"/>
              <w:autoSpaceDE w:val="0"/>
              <w:autoSpaceDN w:val="0"/>
              <w:adjustRightInd w:val="0"/>
              <w:spacing w:line="240" w:lineRule="auto"/>
              <w:ind w:left="0" w:firstLine="0"/>
              <w:rPr>
                <w:sz w:val="24"/>
                <w:szCs w:val="24"/>
              </w:rPr>
            </w:pPr>
            <w:r w:rsidRPr="00E33D53">
              <w:rPr>
                <w:sz w:val="24"/>
                <w:szCs w:val="24"/>
              </w:rPr>
              <w:t>Роль делов</w:t>
            </w:r>
            <w:r>
              <w:rPr>
                <w:sz w:val="24"/>
                <w:szCs w:val="24"/>
              </w:rPr>
              <w:t>ых</w:t>
            </w:r>
            <w:r w:rsidRPr="00E33D53">
              <w:rPr>
                <w:sz w:val="24"/>
                <w:szCs w:val="24"/>
              </w:rPr>
              <w:t xml:space="preserve"> </w:t>
            </w:r>
            <w:r>
              <w:rPr>
                <w:sz w:val="24"/>
                <w:szCs w:val="24"/>
              </w:rPr>
              <w:t>коммуникаций</w:t>
            </w:r>
            <w:r w:rsidRPr="00E33D53">
              <w:rPr>
                <w:sz w:val="24"/>
                <w:szCs w:val="24"/>
              </w:rPr>
              <w:t xml:space="preserve"> в жизни человека. </w:t>
            </w:r>
          </w:p>
          <w:p w:rsidR="007C7521" w:rsidRPr="00E33D53" w:rsidRDefault="007C7521" w:rsidP="00463EFB">
            <w:pPr>
              <w:widowControl w:val="0"/>
              <w:numPr>
                <w:ilvl w:val="0"/>
                <w:numId w:val="10"/>
              </w:numPr>
              <w:tabs>
                <w:tab w:val="clear" w:pos="720"/>
                <w:tab w:val="num" w:pos="-40"/>
              </w:tabs>
              <w:overflowPunct w:val="0"/>
              <w:autoSpaceDE w:val="0"/>
              <w:autoSpaceDN w:val="0"/>
              <w:adjustRightInd w:val="0"/>
              <w:spacing w:line="240" w:lineRule="auto"/>
              <w:ind w:left="0" w:firstLine="0"/>
              <w:rPr>
                <w:sz w:val="24"/>
                <w:szCs w:val="24"/>
              </w:rPr>
            </w:pPr>
            <w:r w:rsidRPr="00E33D53">
              <w:rPr>
                <w:sz w:val="24"/>
                <w:szCs w:val="24"/>
              </w:rPr>
              <w:t xml:space="preserve">Функции и виды </w:t>
            </w:r>
            <w:r>
              <w:rPr>
                <w:sz w:val="24"/>
                <w:szCs w:val="24"/>
              </w:rPr>
              <w:t>деловых коммуникаций</w:t>
            </w:r>
            <w:r w:rsidRPr="00E33D53">
              <w:rPr>
                <w:sz w:val="24"/>
                <w:szCs w:val="24"/>
              </w:rPr>
              <w:t>.</w:t>
            </w:r>
          </w:p>
          <w:p w:rsidR="007C7521" w:rsidRPr="00E33D53" w:rsidRDefault="007C7521" w:rsidP="00463EFB">
            <w:pPr>
              <w:widowControl w:val="0"/>
              <w:numPr>
                <w:ilvl w:val="0"/>
                <w:numId w:val="10"/>
              </w:numPr>
              <w:tabs>
                <w:tab w:val="clear" w:pos="720"/>
                <w:tab w:val="num" w:pos="-40"/>
              </w:tabs>
              <w:overflowPunct w:val="0"/>
              <w:autoSpaceDE w:val="0"/>
              <w:autoSpaceDN w:val="0"/>
              <w:adjustRightInd w:val="0"/>
              <w:spacing w:line="240" w:lineRule="auto"/>
              <w:ind w:left="0" w:firstLine="0"/>
              <w:rPr>
                <w:sz w:val="24"/>
                <w:szCs w:val="24"/>
              </w:rPr>
            </w:pPr>
            <w:r w:rsidRPr="00E33D53">
              <w:rPr>
                <w:sz w:val="24"/>
                <w:szCs w:val="24"/>
              </w:rPr>
              <w:t xml:space="preserve">Характеристика форм </w:t>
            </w:r>
            <w:r>
              <w:rPr>
                <w:sz w:val="24"/>
                <w:szCs w:val="24"/>
              </w:rPr>
              <w:t>деловых коммуникаций</w:t>
            </w:r>
            <w:r w:rsidRPr="00E33D53">
              <w:rPr>
                <w:sz w:val="24"/>
                <w:szCs w:val="24"/>
              </w:rPr>
              <w:t xml:space="preserve">. </w:t>
            </w:r>
          </w:p>
          <w:p w:rsidR="007C7521" w:rsidRPr="00974AFD" w:rsidRDefault="007C7521" w:rsidP="00CA136D">
            <w:pPr>
              <w:widowControl w:val="0"/>
              <w:overflowPunct w:val="0"/>
              <w:autoSpaceDE w:val="0"/>
              <w:autoSpaceDN w:val="0"/>
              <w:adjustRightInd w:val="0"/>
              <w:spacing w:line="240" w:lineRule="auto"/>
              <w:ind w:firstLine="0"/>
              <w:rPr>
                <w:sz w:val="24"/>
                <w:szCs w:val="24"/>
              </w:rPr>
            </w:pPr>
            <w:r w:rsidRPr="00A52849">
              <w:rPr>
                <w:b/>
                <w:bCs/>
                <w:sz w:val="24"/>
                <w:szCs w:val="24"/>
              </w:rPr>
              <w:t>Рекомендуемые источники</w:t>
            </w:r>
            <w:r w:rsidRPr="00A52849">
              <w:rPr>
                <w:sz w:val="24"/>
                <w:szCs w:val="24"/>
              </w:rPr>
              <w:t>: 8 (1-</w:t>
            </w:r>
            <w:r>
              <w:rPr>
                <w:sz w:val="24"/>
                <w:szCs w:val="24"/>
              </w:rPr>
              <w:t>4</w:t>
            </w:r>
            <w:r w:rsidRPr="00A52849">
              <w:rPr>
                <w:sz w:val="24"/>
                <w:szCs w:val="24"/>
              </w:rPr>
              <w:t>)</w:t>
            </w:r>
            <w:r>
              <w:rPr>
                <w:sz w:val="24"/>
                <w:szCs w:val="24"/>
              </w:rPr>
              <w:t>, 9 (1-3).</w:t>
            </w:r>
          </w:p>
        </w:tc>
        <w:tc>
          <w:tcPr>
            <w:tcW w:w="3205" w:type="dxa"/>
          </w:tcPr>
          <w:p w:rsidR="007C7521" w:rsidRPr="00CA136D" w:rsidRDefault="007C7521" w:rsidP="00CA136D">
            <w:pPr>
              <w:spacing w:line="240" w:lineRule="auto"/>
              <w:ind w:firstLine="0"/>
              <w:jc w:val="center"/>
              <w:rPr>
                <w:rStyle w:val="a2"/>
                <w:rFonts w:ascii="Times New Roman" w:hAnsi="Times New Roman" w:cs="Times New Roman"/>
                <w:snapToGrid w:val="0"/>
              </w:rPr>
            </w:pPr>
            <w:r w:rsidRPr="00CA136D">
              <w:rPr>
                <w:rStyle w:val="a2"/>
                <w:rFonts w:ascii="Times New Roman" w:hAnsi="Times New Roman" w:cs="Times New Roman"/>
              </w:rPr>
              <w:t>беседа, учебная дискуссия, работа в малых группах.</w:t>
            </w:r>
          </w:p>
        </w:tc>
      </w:tr>
      <w:tr w:rsidR="007C7521" w:rsidRPr="00CA136D">
        <w:tc>
          <w:tcPr>
            <w:tcW w:w="2030" w:type="dxa"/>
            <w:vAlign w:val="center"/>
          </w:tcPr>
          <w:p w:rsidR="007C7521"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Тема 2. </w:t>
            </w:r>
          </w:p>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Деловая риторика и основы публичного выступления</w:t>
            </w:r>
          </w:p>
        </w:tc>
        <w:tc>
          <w:tcPr>
            <w:tcW w:w="4510" w:type="dxa"/>
          </w:tcPr>
          <w:p w:rsidR="007C7521" w:rsidRPr="00E33D53" w:rsidRDefault="007C7521" w:rsidP="00463EFB">
            <w:pPr>
              <w:pStyle w:val="Style59"/>
              <w:widowControl/>
              <w:numPr>
                <w:ilvl w:val="0"/>
                <w:numId w:val="11"/>
              </w:numPr>
              <w:tabs>
                <w:tab w:val="clear" w:pos="360"/>
                <w:tab w:val="num" w:pos="102"/>
              </w:tabs>
              <w:spacing w:line="274" w:lineRule="exact"/>
              <w:ind w:left="0" w:firstLine="0"/>
              <w:jc w:val="both"/>
            </w:pPr>
            <w:r w:rsidRPr="00E33D53">
              <w:t>Организация публичного выступления. Этапы подготовки публичной речи.</w:t>
            </w:r>
          </w:p>
          <w:p w:rsidR="007C7521" w:rsidRPr="00E33D53" w:rsidRDefault="007C7521" w:rsidP="00463EFB">
            <w:pPr>
              <w:pStyle w:val="Style59"/>
              <w:widowControl/>
              <w:numPr>
                <w:ilvl w:val="0"/>
                <w:numId w:val="11"/>
              </w:numPr>
              <w:tabs>
                <w:tab w:val="clear" w:pos="360"/>
                <w:tab w:val="num" w:pos="102"/>
              </w:tabs>
              <w:spacing w:line="274" w:lineRule="exact"/>
              <w:ind w:left="0" w:firstLine="0"/>
              <w:jc w:val="both"/>
            </w:pPr>
            <w:r w:rsidRPr="00E33D53">
              <w:t>Мастерство оратора.</w:t>
            </w:r>
          </w:p>
          <w:p w:rsidR="007C7521" w:rsidRPr="00E33D53" w:rsidRDefault="007C7521" w:rsidP="00463EFB">
            <w:pPr>
              <w:widowControl w:val="0"/>
              <w:numPr>
                <w:ilvl w:val="0"/>
                <w:numId w:val="11"/>
              </w:numPr>
              <w:tabs>
                <w:tab w:val="clear" w:pos="360"/>
                <w:tab w:val="num" w:pos="102"/>
              </w:tabs>
              <w:overflowPunct w:val="0"/>
              <w:autoSpaceDE w:val="0"/>
              <w:autoSpaceDN w:val="0"/>
              <w:adjustRightInd w:val="0"/>
              <w:spacing w:line="240" w:lineRule="auto"/>
              <w:ind w:left="0" w:firstLine="0"/>
              <w:rPr>
                <w:sz w:val="24"/>
                <w:szCs w:val="24"/>
              </w:rPr>
            </w:pPr>
            <w:r w:rsidRPr="00E33D53">
              <w:rPr>
                <w:sz w:val="24"/>
                <w:szCs w:val="24"/>
              </w:rPr>
              <w:t>Презентация как форма визуализации: законы успешного сочетания вербальных и визуальных компонентов. Правила построения эффективной презентации.</w:t>
            </w:r>
          </w:p>
          <w:p w:rsidR="007C7521" w:rsidRPr="00E33D53" w:rsidRDefault="007C7521" w:rsidP="00463EFB">
            <w:pPr>
              <w:pStyle w:val="Style59"/>
              <w:widowControl/>
              <w:numPr>
                <w:ilvl w:val="0"/>
                <w:numId w:val="11"/>
              </w:numPr>
              <w:tabs>
                <w:tab w:val="clear" w:pos="360"/>
                <w:tab w:val="num" w:pos="102"/>
              </w:tabs>
              <w:spacing w:line="274" w:lineRule="exact"/>
              <w:ind w:left="0" w:firstLine="0"/>
              <w:jc w:val="both"/>
            </w:pPr>
            <w:r w:rsidRPr="00E33D53">
              <w:t>Спор в ходе делового общения.</w:t>
            </w:r>
          </w:p>
          <w:p w:rsidR="007C7521" w:rsidRPr="00E33D53" w:rsidRDefault="007C7521" w:rsidP="00CA136D">
            <w:pPr>
              <w:pStyle w:val="Style59"/>
              <w:widowControl/>
              <w:spacing w:line="274" w:lineRule="exact"/>
              <w:jc w:val="both"/>
              <w:rPr>
                <w:rStyle w:val="FontStyle85"/>
              </w:rPr>
            </w:pPr>
            <w:r w:rsidRPr="00A52849">
              <w:rPr>
                <w:b/>
                <w:bCs/>
              </w:rPr>
              <w:t>Рекомендуемые источники:</w:t>
            </w:r>
            <w:r w:rsidRPr="00E33D53">
              <w:t xml:space="preserve"> 8 (1</w:t>
            </w:r>
            <w:r>
              <w:t>-4</w:t>
            </w:r>
            <w:r w:rsidRPr="00E33D53">
              <w:t>)</w:t>
            </w:r>
            <w:r>
              <w:t>, 9 (1-3).</w:t>
            </w:r>
          </w:p>
        </w:tc>
        <w:tc>
          <w:tcPr>
            <w:tcW w:w="3205" w:type="dxa"/>
          </w:tcPr>
          <w:p w:rsidR="007C7521" w:rsidRPr="00CA136D" w:rsidRDefault="007C7521" w:rsidP="00CA136D">
            <w:pPr>
              <w:spacing w:line="240" w:lineRule="auto"/>
              <w:ind w:firstLine="0"/>
              <w:jc w:val="center"/>
              <w:rPr>
                <w:rStyle w:val="a2"/>
                <w:rFonts w:ascii="Times New Roman" w:hAnsi="Times New Roman" w:cs="Times New Roman"/>
                <w:snapToGrid w:val="0"/>
              </w:rPr>
            </w:pPr>
            <w:r w:rsidRPr="00E33D53">
              <w:rPr>
                <w:rStyle w:val="a2"/>
                <w:rFonts w:ascii="Times New Roman" w:hAnsi="Times New Roman" w:cs="Times New Roman"/>
                <w:sz w:val="24"/>
                <w:szCs w:val="24"/>
              </w:rPr>
              <w:t>беседа, учебная дискуссия, упражнения.</w:t>
            </w:r>
          </w:p>
        </w:tc>
      </w:tr>
      <w:tr w:rsidR="007C7521" w:rsidRPr="00CA136D">
        <w:tc>
          <w:tcPr>
            <w:tcW w:w="2030" w:type="dxa"/>
            <w:vAlign w:val="center"/>
          </w:tcPr>
          <w:p w:rsidR="007C7521" w:rsidRDefault="007C7521" w:rsidP="00CA136D">
            <w:pPr>
              <w:widowControl w:val="0"/>
              <w:autoSpaceDE w:val="0"/>
              <w:autoSpaceDN w:val="0"/>
              <w:adjustRightInd w:val="0"/>
              <w:spacing w:line="240" w:lineRule="auto"/>
              <w:ind w:firstLine="0"/>
              <w:rPr>
                <w:sz w:val="22"/>
                <w:szCs w:val="22"/>
              </w:rPr>
            </w:pPr>
            <w:r w:rsidRPr="00CA136D">
              <w:rPr>
                <w:sz w:val="22"/>
                <w:szCs w:val="22"/>
              </w:rPr>
              <w:t xml:space="preserve">Тема 3. </w:t>
            </w:r>
          </w:p>
          <w:p w:rsidR="007C7521" w:rsidRPr="00CA136D" w:rsidRDefault="007C7521" w:rsidP="00CA136D">
            <w:pPr>
              <w:widowControl w:val="0"/>
              <w:autoSpaceDE w:val="0"/>
              <w:autoSpaceDN w:val="0"/>
              <w:adjustRightInd w:val="0"/>
              <w:spacing w:line="240" w:lineRule="auto"/>
              <w:ind w:firstLine="0"/>
              <w:rPr>
                <w:sz w:val="22"/>
                <w:szCs w:val="22"/>
              </w:rPr>
            </w:pPr>
            <w:r w:rsidRPr="00CA136D">
              <w:rPr>
                <w:sz w:val="22"/>
                <w:szCs w:val="22"/>
              </w:rPr>
              <w:t>Методика и</w:t>
            </w:r>
          </w:p>
          <w:p w:rsidR="007C7521" w:rsidRPr="00CA136D" w:rsidRDefault="007C7521" w:rsidP="00CA136D">
            <w:pPr>
              <w:widowControl w:val="0"/>
              <w:autoSpaceDE w:val="0"/>
              <w:autoSpaceDN w:val="0"/>
              <w:adjustRightInd w:val="0"/>
              <w:spacing w:line="240" w:lineRule="auto"/>
              <w:ind w:firstLine="0"/>
              <w:rPr>
                <w:sz w:val="22"/>
                <w:szCs w:val="22"/>
              </w:rPr>
            </w:pPr>
            <w:r w:rsidRPr="00CA136D">
              <w:rPr>
                <w:sz w:val="22"/>
                <w:szCs w:val="22"/>
              </w:rPr>
              <w:t>тактика проведения</w:t>
            </w:r>
          </w:p>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деловой беседы</w:t>
            </w:r>
          </w:p>
        </w:tc>
        <w:tc>
          <w:tcPr>
            <w:tcW w:w="4510" w:type="dxa"/>
          </w:tcPr>
          <w:p w:rsidR="007C7521" w:rsidRPr="00E33D53" w:rsidRDefault="007C7521" w:rsidP="00463EFB">
            <w:pPr>
              <w:widowControl w:val="0"/>
              <w:numPr>
                <w:ilvl w:val="0"/>
                <w:numId w:val="12"/>
              </w:numPr>
              <w:tabs>
                <w:tab w:val="clear" w:pos="1470"/>
              </w:tabs>
              <w:overflowPunct w:val="0"/>
              <w:autoSpaceDE w:val="0"/>
              <w:autoSpaceDN w:val="0"/>
              <w:adjustRightInd w:val="0"/>
              <w:spacing w:line="240" w:lineRule="auto"/>
              <w:ind w:left="0" w:firstLine="0"/>
              <w:rPr>
                <w:sz w:val="24"/>
                <w:szCs w:val="24"/>
              </w:rPr>
            </w:pPr>
            <w:r w:rsidRPr="00E33D53">
              <w:rPr>
                <w:sz w:val="24"/>
                <w:szCs w:val="24"/>
              </w:rPr>
              <w:t>Этапы проведения деловой беседы (подготовительный, основной, заключительный).</w:t>
            </w:r>
          </w:p>
          <w:p w:rsidR="007C7521" w:rsidRPr="00E33D53" w:rsidRDefault="007C7521" w:rsidP="004B28F8">
            <w:pPr>
              <w:widowControl w:val="0"/>
              <w:tabs>
                <w:tab w:val="num" w:pos="1440"/>
              </w:tabs>
              <w:overflowPunct w:val="0"/>
              <w:autoSpaceDE w:val="0"/>
              <w:autoSpaceDN w:val="0"/>
              <w:adjustRightInd w:val="0"/>
              <w:spacing w:line="240" w:lineRule="auto"/>
              <w:ind w:firstLine="0"/>
              <w:rPr>
                <w:sz w:val="24"/>
                <w:szCs w:val="24"/>
              </w:rPr>
            </w:pPr>
            <w:r>
              <w:rPr>
                <w:sz w:val="24"/>
                <w:szCs w:val="24"/>
              </w:rPr>
              <w:t xml:space="preserve">2. </w:t>
            </w:r>
            <w:r w:rsidRPr="00E33D53">
              <w:rPr>
                <w:sz w:val="24"/>
                <w:szCs w:val="24"/>
              </w:rPr>
              <w:t>Роль подготовительных мероприятий в успешном проведении деловой беседы.</w:t>
            </w:r>
          </w:p>
          <w:p w:rsidR="007C7521" w:rsidRPr="00E33D53" w:rsidRDefault="007C7521" w:rsidP="004B28F8">
            <w:pPr>
              <w:widowControl w:val="0"/>
              <w:tabs>
                <w:tab w:val="num" w:pos="1440"/>
              </w:tabs>
              <w:overflowPunct w:val="0"/>
              <w:autoSpaceDE w:val="0"/>
              <w:autoSpaceDN w:val="0"/>
              <w:adjustRightInd w:val="0"/>
              <w:spacing w:line="240" w:lineRule="auto"/>
              <w:ind w:firstLine="0"/>
              <w:rPr>
                <w:sz w:val="24"/>
                <w:szCs w:val="24"/>
              </w:rPr>
            </w:pPr>
            <w:r>
              <w:rPr>
                <w:sz w:val="24"/>
                <w:szCs w:val="24"/>
              </w:rPr>
              <w:t xml:space="preserve">3. </w:t>
            </w:r>
            <w:r w:rsidRPr="00E33D53">
              <w:rPr>
                <w:sz w:val="24"/>
                <w:szCs w:val="24"/>
              </w:rPr>
              <w:t>Начало беседы (Докажите, что начальный этап беседы во многом определяет ее успешность).</w:t>
            </w:r>
          </w:p>
          <w:p w:rsidR="007C7521" w:rsidRPr="00E33D53" w:rsidRDefault="007C7521" w:rsidP="004B28F8">
            <w:pPr>
              <w:widowControl w:val="0"/>
              <w:tabs>
                <w:tab w:val="num" w:pos="1440"/>
              </w:tabs>
              <w:overflowPunct w:val="0"/>
              <w:autoSpaceDE w:val="0"/>
              <w:autoSpaceDN w:val="0"/>
              <w:adjustRightInd w:val="0"/>
              <w:spacing w:line="240" w:lineRule="auto"/>
              <w:ind w:firstLine="0"/>
              <w:rPr>
                <w:sz w:val="24"/>
                <w:szCs w:val="24"/>
              </w:rPr>
            </w:pPr>
            <w:r>
              <w:rPr>
                <w:sz w:val="24"/>
                <w:szCs w:val="24"/>
              </w:rPr>
              <w:t xml:space="preserve">4. </w:t>
            </w:r>
            <w:r w:rsidRPr="00E33D53">
              <w:rPr>
                <w:sz w:val="24"/>
                <w:szCs w:val="24"/>
              </w:rPr>
              <w:t>Передача информации, аргументация (типы аргументов, законы аргументации). Умение слушать и слышать собеседника. Этичное поведение.</w:t>
            </w:r>
          </w:p>
          <w:p w:rsidR="007C7521" w:rsidRPr="00E33D53" w:rsidRDefault="007C7521" w:rsidP="004B28F8">
            <w:pPr>
              <w:widowControl w:val="0"/>
              <w:tabs>
                <w:tab w:val="num" w:pos="1440"/>
              </w:tabs>
              <w:overflowPunct w:val="0"/>
              <w:autoSpaceDE w:val="0"/>
              <w:autoSpaceDN w:val="0"/>
              <w:adjustRightInd w:val="0"/>
              <w:spacing w:line="240" w:lineRule="auto"/>
              <w:ind w:firstLine="0"/>
              <w:rPr>
                <w:sz w:val="24"/>
                <w:szCs w:val="24"/>
              </w:rPr>
            </w:pPr>
            <w:r>
              <w:rPr>
                <w:sz w:val="24"/>
                <w:szCs w:val="24"/>
              </w:rPr>
              <w:t xml:space="preserve">5. </w:t>
            </w:r>
            <w:r w:rsidRPr="00E33D53">
              <w:rPr>
                <w:sz w:val="24"/>
                <w:szCs w:val="24"/>
              </w:rPr>
              <w:t>Завершение беседы.</w:t>
            </w:r>
          </w:p>
          <w:p w:rsidR="007C7521" w:rsidRPr="00E33D53" w:rsidRDefault="007C7521" w:rsidP="004B28F8">
            <w:pPr>
              <w:widowControl w:val="0"/>
              <w:tabs>
                <w:tab w:val="num" w:pos="1440"/>
              </w:tabs>
              <w:overflowPunct w:val="0"/>
              <w:autoSpaceDE w:val="0"/>
              <w:autoSpaceDN w:val="0"/>
              <w:adjustRightInd w:val="0"/>
              <w:spacing w:line="240" w:lineRule="auto"/>
              <w:ind w:firstLine="0"/>
              <w:rPr>
                <w:sz w:val="24"/>
                <w:szCs w:val="24"/>
              </w:rPr>
            </w:pPr>
            <w:r>
              <w:rPr>
                <w:sz w:val="24"/>
                <w:szCs w:val="24"/>
              </w:rPr>
              <w:t xml:space="preserve">6. </w:t>
            </w:r>
            <w:r w:rsidRPr="00E33D53">
              <w:rPr>
                <w:sz w:val="24"/>
                <w:szCs w:val="24"/>
              </w:rPr>
              <w:t>Анализ результатов беседы.</w:t>
            </w:r>
          </w:p>
          <w:p w:rsidR="007C7521" w:rsidRPr="00E33D53" w:rsidRDefault="007C7521" w:rsidP="00CA136D">
            <w:pPr>
              <w:pStyle w:val="Style73"/>
              <w:widowControl/>
              <w:spacing w:line="240" w:lineRule="auto"/>
              <w:jc w:val="both"/>
              <w:rPr>
                <w:rStyle w:val="FontStyle91"/>
              </w:rPr>
            </w:pPr>
            <w:r w:rsidRPr="00A52849">
              <w:rPr>
                <w:b/>
                <w:bCs/>
              </w:rPr>
              <w:t>Рекомендуемые источники</w:t>
            </w:r>
            <w:r w:rsidRPr="00E33D53">
              <w:t>: раздел 8 (1</w:t>
            </w:r>
            <w:r>
              <w:t>-3), 9 (1-3).</w:t>
            </w:r>
          </w:p>
        </w:tc>
        <w:tc>
          <w:tcPr>
            <w:tcW w:w="3205" w:type="dxa"/>
          </w:tcPr>
          <w:p w:rsidR="007C7521" w:rsidRPr="00CA136D" w:rsidRDefault="007C7521" w:rsidP="00CA136D">
            <w:pPr>
              <w:spacing w:line="240" w:lineRule="auto"/>
              <w:ind w:firstLine="0"/>
              <w:jc w:val="center"/>
              <w:rPr>
                <w:rStyle w:val="a2"/>
                <w:rFonts w:ascii="Times New Roman" w:hAnsi="Times New Roman" w:cs="Times New Roman"/>
                <w:snapToGrid w:val="0"/>
              </w:rPr>
            </w:pPr>
            <w:r>
              <w:rPr>
                <w:rStyle w:val="a2"/>
                <w:rFonts w:ascii="Times New Roman" w:hAnsi="Times New Roman" w:cs="Times New Roman"/>
                <w:sz w:val="24"/>
                <w:szCs w:val="24"/>
              </w:rPr>
              <w:t>беседа</w:t>
            </w:r>
            <w:r w:rsidRPr="00E33D53">
              <w:rPr>
                <w:rStyle w:val="a2"/>
                <w:rFonts w:ascii="Times New Roman" w:hAnsi="Times New Roman" w:cs="Times New Roman"/>
                <w:sz w:val="24"/>
                <w:szCs w:val="24"/>
              </w:rPr>
              <w:t>, работа в малых группах, упражнения.</w:t>
            </w:r>
          </w:p>
        </w:tc>
      </w:tr>
      <w:tr w:rsidR="007C7521" w:rsidRPr="00CA136D">
        <w:tc>
          <w:tcPr>
            <w:tcW w:w="2030" w:type="dxa"/>
            <w:vAlign w:val="center"/>
          </w:tcPr>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Тема 4. </w:t>
            </w:r>
          </w:p>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Правила проведения переговоров с деловыми партнерами</w:t>
            </w:r>
          </w:p>
        </w:tc>
        <w:tc>
          <w:tcPr>
            <w:tcW w:w="4510" w:type="dxa"/>
          </w:tcPr>
          <w:p w:rsidR="007C7521" w:rsidRPr="00E33D53" w:rsidRDefault="007C7521" w:rsidP="00463EFB">
            <w:pPr>
              <w:numPr>
                <w:ilvl w:val="0"/>
                <w:numId w:val="13"/>
              </w:numPr>
              <w:tabs>
                <w:tab w:val="clear" w:pos="720"/>
                <w:tab w:val="num" w:pos="0"/>
              </w:tabs>
              <w:spacing w:line="240" w:lineRule="auto"/>
              <w:ind w:left="-40" w:firstLine="22"/>
              <w:rPr>
                <w:sz w:val="24"/>
                <w:szCs w:val="24"/>
              </w:rPr>
            </w:pPr>
            <w:r w:rsidRPr="00E33D53">
              <w:rPr>
                <w:sz w:val="24"/>
                <w:szCs w:val="24"/>
              </w:rPr>
              <w:t>Подготовительные мероприятия к переговорному процессу.</w:t>
            </w:r>
          </w:p>
          <w:p w:rsidR="007C7521" w:rsidRPr="00E33D53" w:rsidRDefault="007C7521" w:rsidP="00463EFB">
            <w:pPr>
              <w:numPr>
                <w:ilvl w:val="0"/>
                <w:numId w:val="13"/>
              </w:numPr>
              <w:tabs>
                <w:tab w:val="clear" w:pos="720"/>
                <w:tab w:val="num" w:pos="0"/>
              </w:tabs>
              <w:spacing w:line="240" w:lineRule="auto"/>
              <w:ind w:left="-40" w:firstLine="22"/>
              <w:rPr>
                <w:sz w:val="24"/>
                <w:szCs w:val="24"/>
              </w:rPr>
            </w:pPr>
            <w:r w:rsidRPr="00E33D53">
              <w:rPr>
                <w:sz w:val="24"/>
                <w:szCs w:val="24"/>
              </w:rPr>
              <w:t>Проведение переговорного процесса: методы и тактика.</w:t>
            </w:r>
          </w:p>
          <w:p w:rsidR="007C7521" w:rsidRPr="00E33D53" w:rsidRDefault="007C7521" w:rsidP="00463EFB">
            <w:pPr>
              <w:numPr>
                <w:ilvl w:val="0"/>
                <w:numId w:val="13"/>
              </w:numPr>
              <w:tabs>
                <w:tab w:val="clear" w:pos="720"/>
                <w:tab w:val="num" w:pos="0"/>
              </w:tabs>
              <w:spacing w:line="240" w:lineRule="auto"/>
              <w:ind w:left="-40" w:firstLine="22"/>
              <w:rPr>
                <w:sz w:val="24"/>
                <w:szCs w:val="24"/>
              </w:rPr>
            </w:pPr>
            <w:r w:rsidRPr="00E33D53">
              <w:rPr>
                <w:sz w:val="24"/>
                <w:szCs w:val="24"/>
              </w:rPr>
              <w:t>Стили ведения переговоров (жесткий, позиционный, мягкий, принципиальные переговоры).</w:t>
            </w:r>
          </w:p>
          <w:p w:rsidR="007C7521" w:rsidRPr="00E33D53" w:rsidRDefault="007C7521" w:rsidP="00463EFB">
            <w:pPr>
              <w:numPr>
                <w:ilvl w:val="0"/>
                <w:numId w:val="13"/>
              </w:numPr>
              <w:tabs>
                <w:tab w:val="clear" w:pos="720"/>
                <w:tab w:val="num" w:pos="0"/>
              </w:tabs>
              <w:spacing w:line="240" w:lineRule="auto"/>
              <w:ind w:left="-40" w:firstLine="22"/>
              <w:rPr>
                <w:sz w:val="24"/>
                <w:szCs w:val="24"/>
              </w:rPr>
            </w:pPr>
            <w:r w:rsidRPr="00E33D53">
              <w:rPr>
                <w:sz w:val="24"/>
                <w:szCs w:val="24"/>
              </w:rPr>
              <w:t>Методы и приемы убеждения оппонента.</w:t>
            </w:r>
          </w:p>
          <w:p w:rsidR="007C7521" w:rsidRPr="00E33D53" w:rsidRDefault="007C7521" w:rsidP="00463EFB">
            <w:pPr>
              <w:numPr>
                <w:ilvl w:val="0"/>
                <w:numId w:val="13"/>
              </w:numPr>
              <w:tabs>
                <w:tab w:val="clear" w:pos="720"/>
                <w:tab w:val="num" w:pos="0"/>
              </w:tabs>
              <w:spacing w:line="240" w:lineRule="auto"/>
              <w:ind w:left="-40" w:firstLine="22"/>
              <w:rPr>
                <w:sz w:val="24"/>
                <w:szCs w:val="24"/>
              </w:rPr>
            </w:pPr>
            <w:r w:rsidRPr="00E33D53">
              <w:rPr>
                <w:sz w:val="24"/>
                <w:szCs w:val="24"/>
              </w:rPr>
              <w:t>Вопросы и ответы в деловых переговорах.</w:t>
            </w:r>
          </w:p>
          <w:p w:rsidR="007C7521" w:rsidRPr="00E33D53" w:rsidRDefault="007C7521" w:rsidP="00463EFB">
            <w:pPr>
              <w:numPr>
                <w:ilvl w:val="0"/>
                <w:numId w:val="13"/>
              </w:numPr>
              <w:tabs>
                <w:tab w:val="clear" w:pos="720"/>
                <w:tab w:val="num" w:pos="0"/>
              </w:tabs>
              <w:spacing w:line="240" w:lineRule="auto"/>
              <w:ind w:left="-40" w:firstLine="22"/>
              <w:rPr>
                <w:sz w:val="24"/>
                <w:szCs w:val="24"/>
              </w:rPr>
            </w:pPr>
            <w:r w:rsidRPr="00E33D53">
              <w:rPr>
                <w:sz w:val="24"/>
                <w:szCs w:val="24"/>
              </w:rPr>
              <w:t>Завершение деловых переговоров.</w:t>
            </w:r>
          </w:p>
          <w:p w:rsidR="007C7521" w:rsidRPr="00E33D53" w:rsidRDefault="007C7521" w:rsidP="00CA136D">
            <w:pPr>
              <w:pStyle w:val="Style73"/>
              <w:widowControl/>
              <w:spacing w:line="240" w:lineRule="auto"/>
              <w:jc w:val="both"/>
              <w:rPr>
                <w:rStyle w:val="FontStyle91"/>
              </w:rPr>
            </w:pPr>
            <w:r w:rsidRPr="00A52849">
              <w:rPr>
                <w:b/>
                <w:bCs/>
              </w:rPr>
              <w:t>Рекомендуемые источники:</w:t>
            </w:r>
            <w:r w:rsidRPr="00E33D53">
              <w:t xml:space="preserve"> раздел 8 (1</w:t>
            </w:r>
            <w:r>
              <w:t>-3</w:t>
            </w:r>
            <w:r w:rsidRPr="00E33D53">
              <w:t>)</w:t>
            </w:r>
            <w:r>
              <w:t>, 9 (1-3).</w:t>
            </w:r>
          </w:p>
        </w:tc>
        <w:tc>
          <w:tcPr>
            <w:tcW w:w="3205" w:type="dxa"/>
          </w:tcPr>
          <w:p w:rsidR="007C7521" w:rsidRPr="00E33D53" w:rsidRDefault="007C7521" w:rsidP="00CA136D">
            <w:pPr>
              <w:widowControl w:val="0"/>
              <w:overflowPunct w:val="0"/>
              <w:autoSpaceDE w:val="0"/>
              <w:autoSpaceDN w:val="0"/>
              <w:adjustRightInd w:val="0"/>
              <w:spacing w:line="240" w:lineRule="auto"/>
              <w:ind w:firstLine="0"/>
              <w:jc w:val="center"/>
              <w:rPr>
                <w:sz w:val="24"/>
                <w:szCs w:val="24"/>
              </w:rPr>
            </w:pPr>
            <w:r w:rsidRPr="00E33D53">
              <w:rPr>
                <w:sz w:val="24"/>
                <w:szCs w:val="24"/>
              </w:rPr>
              <w:t>дискуссия, работа в малых группах, упражнения.</w:t>
            </w:r>
          </w:p>
          <w:p w:rsidR="007C7521" w:rsidRPr="00CA136D" w:rsidRDefault="007C7521" w:rsidP="009C665E">
            <w:pPr>
              <w:jc w:val="center"/>
              <w:rPr>
                <w:rStyle w:val="a2"/>
                <w:rFonts w:ascii="Times New Roman" w:hAnsi="Times New Roman" w:cs="Times New Roman"/>
                <w:snapToGrid w:val="0"/>
              </w:rPr>
            </w:pPr>
          </w:p>
        </w:tc>
      </w:tr>
      <w:tr w:rsidR="007C7521" w:rsidRPr="00CA136D">
        <w:tc>
          <w:tcPr>
            <w:tcW w:w="2030" w:type="dxa"/>
            <w:vAlign w:val="center"/>
          </w:tcPr>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Тема 5. </w:t>
            </w:r>
          </w:p>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Деловые совещания и собрания</w:t>
            </w:r>
          </w:p>
          <w:p w:rsidR="007C7521" w:rsidRPr="00CA136D" w:rsidRDefault="007C7521" w:rsidP="00CA136D">
            <w:pPr>
              <w:widowControl w:val="0"/>
              <w:overflowPunct w:val="0"/>
              <w:autoSpaceDE w:val="0"/>
              <w:autoSpaceDN w:val="0"/>
              <w:adjustRightInd w:val="0"/>
              <w:rPr>
                <w:sz w:val="22"/>
                <w:szCs w:val="22"/>
              </w:rPr>
            </w:pPr>
          </w:p>
        </w:tc>
        <w:tc>
          <w:tcPr>
            <w:tcW w:w="4510" w:type="dxa"/>
          </w:tcPr>
          <w:p w:rsidR="007C7521" w:rsidRPr="00163DEB" w:rsidRDefault="007C7521" w:rsidP="00463EFB">
            <w:pPr>
              <w:widowControl w:val="0"/>
              <w:numPr>
                <w:ilvl w:val="0"/>
                <w:numId w:val="18"/>
              </w:numPr>
              <w:tabs>
                <w:tab w:val="clear" w:pos="720"/>
                <w:tab w:val="num" w:pos="0"/>
              </w:tabs>
              <w:overflowPunct w:val="0"/>
              <w:autoSpaceDE w:val="0"/>
              <w:autoSpaceDN w:val="0"/>
              <w:adjustRightInd w:val="0"/>
              <w:spacing w:line="240" w:lineRule="auto"/>
              <w:ind w:left="0" w:firstLine="0"/>
              <w:rPr>
                <w:sz w:val="24"/>
                <w:szCs w:val="24"/>
              </w:rPr>
            </w:pPr>
            <w:r>
              <w:rPr>
                <w:sz w:val="24"/>
                <w:szCs w:val="24"/>
              </w:rPr>
              <w:t>Понятие и типы деловых совещаний</w:t>
            </w:r>
            <w:r w:rsidRPr="00163DEB">
              <w:rPr>
                <w:sz w:val="24"/>
                <w:szCs w:val="24"/>
              </w:rPr>
              <w:t>.</w:t>
            </w:r>
          </w:p>
          <w:p w:rsidR="007C7521" w:rsidRPr="00163DEB" w:rsidRDefault="007C7521" w:rsidP="00463EFB">
            <w:pPr>
              <w:widowControl w:val="0"/>
              <w:numPr>
                <w:ilvl w:val="0"/>
                <w:numId w:val="18"/>
              </w:numPr>
              <w:tabs>
                <w:tab w:val="clear" w:pos="720"/>
                <w:tab w:val="num" w:pos="0"/>
              </w:tabs>
              <w:overflowPunct w:val="0"/>
              <w:autoSpaceDE w:val="0"/>
              <w:autoSpaceDN w:val="0"/>
              <w:adjustRightInd w:val="0"/>
              <w:spacing w:line="240" w:lineRule="auto"/>
              <w:ind w:left="0" w:firstLine="0"/>
              <w:rPr>
                <w:sz w:val="24"/>
                <w:szCs w:val="24"/>
              </w:rPr>
            </w:pPr>
            <w:r w:rsidRPr="00AE38D6">
              <w:rPr>
                <w:sz w:val="24"/>
                <w:szCs w:val="24"/>
              </w:rPr>
              <w:t>Подготовка к проведению делового совещания.</w:t>
            </w:r>
          </w:p>
          <w:p w:rsidR="007C7521" w:rsidRPr="00163DEB" w:rsidRDefault="007C7521" w:rsidP="00463EFB">
            <w:pPr>
              <w:widowControl w:val="0"/>
              <w:numPr>
                <w:ilvl w:val="0"/>
                <w:numId w:val="18"/>
              </w:numPr>
              <w:tabs>
                <w:tab w:val="clear" w:pos="720"/>
                <w:tab w:val="num" w:pos="0"/>
              </w:tabs>
              <w:overflowPunct w:val="0"/>
              <w:autoSpaceDE w:val="0"/>
              <w:autoSpaceDN w:val="0"/>
              <w:adjustRightInd w:val="0"/>
              <w:spacing w:line="240" w:lineRule="auto"/>
              <w:ind w:left="0" w:firstLine="0"/>
              <w:rPr>
                <w:sz w:val="24"/>
                <w:szCs w:val="24"/>
              </w:rPr>
            </w:pPr>
            <w:r w:rsidRPr="00AE38D6">
              <w:rPr>
                <w:sz w:val="24"/>
                <w:szCs w:val="24"/>
              </w:rPr>
              <w:t>Процесс проведения делового совещания.</w:t>
            </w:r>
          </w:p>
          <w:p w:rsidR="007C7521" w:rsidRPr="00163DEB" w:rsidRDefault="007C7521" w:rsidP="00535F2C">
            <w:pPr>
              <w:autoSpaceDE w:val="0"/>
              <w:autoSpaceDN w:val="0"/>
              <w:adjustRightInd w:val="0"/>
              <w:spacing w:line="240" w:lineRule="auto"/>
              <w:ind w:firstLine="0"/>
              <w:rPr>
                <w:b/>
                <w:bCs/>
                <w:sz w:val="24"/>
                <w:szCs w:val="24"/>
              </w:rPr>
            </w:pPr>
            <w:r w:rsidRPr="00891449">
              <w:rPr>
                <w:b/>
                <w:bCs/>
                <w:sz w:val="24"/>
                <w:szCs w:val="24"/>
              </w:rPr>
              <w:t>Рекомендуемые источники:</w:t>
            </w:r>
            <w:r w:rsidRPr="00891449">
              <w:rPr>
                <w:sz w:val="24"/>
                <w:szCs w:val="24"/>
              </w:rPr>
              <w:t xml:space="preserve"> раздел 8 (1-</w:t>
            </w:r>
            <w:r>
              <w:rPr>
                <w:sz w:val="24"/>
                <w:szCs w:val="24"/>
              </w:rPr>
              <w:t>3</w:t>
            </w:r>
            <w:r w:rsidRPr="00891449">
              <w:rPr>
                <w:sz w:val="24"/>
                <w:szCs w:val="24"/>
              </w:rPr>
              <w:t>)</w:t>
            </w:r>
            <w:r>
              <w:rPr>
                <w:sz w:val="24"/>
                <w:szCs w:val="24"/>
              </w:rPr>
              <w:t>, 9 (1-3).</w:t>
            </w:r>
          </w:p>
        </w:tc>
        <w:tc>
          <w:tcPr>
            <w:tcW w:w="3205" w:type="dxa"/>
          </w:tcPr>
          <w:p w:rsidR="007C7521" w:rsidRPr="00CA136D" w:rsidRDefault="007C7521" w:rsidP="00535F2C">
            <w:pPr>
              <w:spacing w:line="240" w:lineRule="auto"/>
              <w:jc w:val="center"/>
              <w:rPr>
                <w:rStyle w:val="a2"/>
                <w:rFonts w:ascii="Times New Roman" w:hAnsi="Times New Roman" w:cs="Times New Roman"/>
                <w:snapToGrid w:val="0"/>
              </w:rPr>
            </w:pPr>
            <w:r>
              <w:rPr>
                <w:rStyle w:val="a2"/>
                <w:rFonts w:ascii="Times New Roman" w:hAnsi="Times New Roman" w:cs="Times New Roman"/>
                <w:sz w:val="24"/>
                <w:szCs w:val="24"/>
              </w:rPr>
              <w:t>дискуссия</w:t>
            </w:r>
            <w:r w:rsidRPr="00163DEB">
              <w:rPr>
                <w:rStyle w:val="a2"/>
                <w:rFonts w:ascii="Times New Roman" w:hAnsi="Times New Roman" w:cs="Times New Roman"/>
                <w:sz w:val="24"/>
                <w:szCs w:val="24"/>
              </w:rPr>
              <w:t>, работа  в малых группах, ролевые игры.</w:t>
            </w:r>
          </w:p>
        </w:tc>
      </w:tr>
      <w:tr w:rsidR="007C7521" w:rsidRPr="00CA136D">
        <w:tc>
          <w:tcPr>
            <w:tcW w:w="2030" w:type="dxa"/>
            <w:vAlign w:val="center"/>
          </w:tcPr>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Тема 6. </w:t>
            </w:r>
          </w:p>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Прием посетителей, общение с коллегами и начальником. </w:t>
            </w:r>
          </w:p>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Правила проведения собеседования</w:t>
            </w:r>
          </w:p>
        </w:tc>
        <w:tc>
          <w:tcPr>
            <w:tcW w:w="4510" w:type="dxa"/>
          </w:tcPr>
          <w:p w:rsidR="007C7521" w:rsidRPr="001511EA" w:rsidRDefault="007C7521" w:rsidP="00463EFB">
            <w:pPr>
              <w:widowControl w:val="0"/>
              <w:numPr>
                <w:ilvl w:val="0"/>
                <w:numId w:val="19"/>
              </w:numPr>
              <w:tabs>
                <w:tab w:val="clear" w:pos="720"/>
                <w:tab w:val="num" w:pos="-27"/>
              </w:tabs>
              <w:overflowPunct w:val="0"/>
              <w:autoSpaceDE w:val="0"/>
              <w:autoSpaceDN w:val="0"/>
              <w:adjustRightInd w:val="0"/>
              <w:spacing w:line="240" w:lineRule="auto"/>
              <w:ind w:left="0" w:firstLine="0"/>
              <w:rPr>
                <w:sz w:val="24"/>
                <w:szCs w:val="24"/>
              </w:rPr>
            </w:pPr>
            <w:r w:rsidRPr="001511EA">
              <w:rPr>
                <w:sz w:val="24"/>
                <w:szCs w:val="24"/>
              </w:rPr>
              <w:t>Общение руководителя и подчиненного.</w:t>
            </w:r>
          </w:p>
          <w:p w:rsidR="007C7521" w:rsidRPr="00E33D53" w:rsidRDefault="007C7521" w:rsidP="00463EFB">
            <w:pPr>
              <w:widowControl w:val="0"/>
              <w:numPr>
                <w:ilvl w:val="0"/>
                <w:numId w:val="19"/>
              </w:numPr>
              <w:tabs>
                <w:tab w:val="clear" w:pos="720"/>
                <w:tab w:val="num" w:pos="-27"/>
              </w:tabs>
              <w:overflowPunct w:val="0"/>
              <w:autoSpaceDE w:val="0"/>
              <w:autoSpaceDN w:val="0"/>
              <w:adjustRightInd w:val="0"/>
              <w:spacing w:line="240" w:lineRule="auto"/>
              <w:ind w:left="0" w:firstLine="0"/>
              <w:rPr>
                <w:sz w:val="24"/>
                <w:szCs w:val="24"/>
              </w:rPr>
            </w:pPr>
            <w:r w:rsidRPr="00E33D53">
              <w:rPr>
                <w:sz w:val="24"/>
                <w:szCs w:val="24"/>
              </w:rPr>
              <w:t>Принципы общения подчиненного с руководителем.</w:t>
            </w:r>
          </w:p>
          <w:p w:rsidR="007C7521" w:rsidRPr="00E33D53" w:rsidRDefault="007C7521" w:rsidP="00463EFB">
            <w:pPr>
              <w:widowControl w:val="0"/>
              <w:numPr>
                <w:ilvl w:val="0"/>
                <w:numId w:val="19"/>
              </w:numPr>
              <w:tabs>
                <w:tab w:val="clear" w:pos="720"/>
                <w:tab w:val="num" w:pos="-27"/>
              </w:tabs>
              <w:overflowPunct w:val="0"/>
              <w:autoSpaceDE w:val="0"/>
              <w:autoSpaceDN w:val="0"/>
              <w:adjustRightInd w:val="0"/>
              <w:spacing w:line="240" w:lineRule="auto"/>
              <w:ind w:left="0" w:firstLine="0"/>
              <w:rPr>
                <w:sz w:val="24"/>
                <w:szCs w:val="24"/>
              </w:rPr>
            </w:pPr>
            <w:r w:rsidRPr="00E33D53">
              <w:rPr>
                <w:sz w:val="24"/>
                <w:szCs w:val="24"/>
              </w:rPr>
              <w:t>Правила делового общения между коллегами.</w:t>
            </w:r>
          </w:p>
          <w:p w:rsidR="007C7521" w:rsidRPr="00E33D53" w:rsidRDefault="007C7521" w:rsidP="00463EFB">
            <w:pPr>
              <w:widowControl w:val="0"/>
              <w:numPr>
                <w:ilvl w:val="0"/>
                <w:numId w:val="19"/>
              </w:numPr>
              <w:tabs>
                <w:tab w:val="clear" w:pos="720"/>
                <w:tab w:val="num" w:pos="-27"/>
              </w:tabs>
              <w:overflowPunct w:val="0"/>
              <w:autoSpaceDE w:val="0"/>
              <w:autoSpaceDN w:val="0"/>
              <w:adjustRightInd w:val="0"/>
              <w:spacing w:line="240" w:lineRule="auto"/>
              <w:ind w:left="0" w:firstLine="0"/>
              <w:rPr>
                <w:sz w:val="24"/>
                <w:szCs w:val="24"/>
              </w:rPr>
            </w:pPr>
            <w:r w:rsidRPr="00E33D53">
              <w:rPr>
                <w:sz w:val="24"/>
                <w:szCs w:val="24"/>
              </w:rPr>
              <w:t>Собеседование: взгляд со стороны рекрутера и соискателя.</w:t>
            </w:r>
          </w:p>
          <w:p w:rsidR="007C7521" w:rsidRPr="00E33D53" w:rsidRDefault="007C7521" w:rsidP="00463EFB">
            <w:pPr>
              <w:widowControl w:val="0"/>
              <w:numPr>
                <w:ilvl w:val="0"/>
                <w:numId w:val="19"/>
              </w:numPr>
              <w:tabs>
                <w:tab w:val="clear" w:pos="720"/>
                <w:tab w:val="num" w:pos="-27"/>
              </w:tabs>
              <w:overflowPunct w:val="0"/>
              <w:autoSpaceDE w:val="0"/>
              <w:autoSpaceDN w:val="0"/>
              <w:adjustRightInd w:val="0"/>
              <w:spacing w:line="240" w:lineRule="auto"/>
              <w:ind w:left="0" w:firstLine="0"/>
              <w:rPr>
                <w:sz w:val="24"/>
                <w:szCs w:val="24"/>
              </w:rPr>
            </w:pPr>
            <w:r w:rsidRPr="00E33D53">
              <w:rPr>
                <w:sz w:val="24"/>
                <w:szCs w:val="24"/>
              </w:rPr>
              <w:t>Правила составления резюме и сопроводительного письма.</w:t>
            </w:r>
          </w:p>
          <w:p w:rsidR="007C7521" w:rsidRPr="00E33D53" w:rsidRDefault="007C7521" w:rsidP="00CA136D">
            <w:pPr>
              <w:pStyle w:val="Style73"/>
              <w:widowControl/>
              <w:spacing w:line="240" w:lineRule="auto"/>
              <w:rPr>
                <w:rStyle w:val="FontStyle91"/>
              </w:rPr>
            </w:pPr>
            <w:r w:rsidRPr="00203691">
              <w:rPr>
                <w:b/>
                <w:bCs/>
              </w:rPr>
              <w:t>Рекомендуемые источники:</w:t>
            </w:r>
            <w:r w:rsidRPr="00E33D53">
              <w:t xml:space="preserve"> раздел 8 (1</w:t>
            </w:r>
            <w:r>
              <w:t>-3), 9 (1-3).</w:t>
            </w:r>
          </w:p>
        </w:tc>
        <w:tc>
          <w:tcPr>
            <w:tcW w:w="3205" w:type="dxa"/>
          </w:tcPr>
          <w:p w:rsidR="007C7521" w:rsidRPr="00CA136D" w:rsidRDefault="007C7521" w:rsidP="00535F2C">
            <w:pPr>
              <w:spacing w:line="240" w:lineRule="auto"/>
              <w:ind w:firstLine="0"/>
              <w:jc w:val="center"/>
              <w:rPr>
                <w:rStyle w:val="a2"/>
                <w:rFonts w:ascii="Times New Roman" w:hAnsi="Times New Roman" w:cs="Times New Roman"/>
                <w:snapToGrid w:val="0"/>
              </w:rPr>
            </w:pPr>
            <w:r w:rsidRPr="00E33D53">
              <w:rPr>
                <w:rStyle w:val="a2"/>
                <w:rFonts w:ascii="Times New Roman" w:hAnsi="Times New Roman" w:cs="Times New Roman"/>
                <w:sz w:val="24"/>
                <w:szCs w:val="24"/>
              </w:rPr>
              <w:t>беседа, «мозговой штурм», работа  в малых группах, ролевые игры.</w:t>
            </w:r>
          </w:p>
        </w:tc>
      </w:tr>
      <w:tr w:rsidR="007C7521" w:rsidRPr="00CA136D">
        <w:tc>
          <w:tcPr>
            <w:tcW w:w="2030" w:type="dxa"/>
            <w:vAlign w:val="center"/>
          </w:tcPr>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Тема 7. Невербальные средства деловой коммуникации</w:t>
            </w:r>
          </w:p>
        </w:tc>
        <w:tc>
          <w:tcPr>
            <w:tcW w:w="4510" w:type="dxa"/>
          </w:tcPr>
          <w:p w:rsidR="007C7521" w:rsidRPr="00E33D53" w:rsidRDefault="007C7521" w:rsidP="00463EFB">
            <w:pPr>
              <w:numPr>
                <w:ilvl w:val="0"/>
                <w:numId w:val="14"/>
              </w:numPr>
              <w:tabs>
                <w:tab w:val="clear" w:pos="720"/>
                <w:tab w:val="num" w:pos="0"/>
              </w:tabs>
              <w:spacing w:line="240" w:lineRule="auto"/>
              <w:ind w:left="0" w:firstLine="0"/>
              <w:rPr>
                <w:sz w:val="24"/>
                <w:szCs w:val="24"/>
              </w:rPr>
            </w:pPr>
            <w:r w:rsidRPr="00E33D53">
              <w:rPr>
                <w:sz w:val="24"/>
                <w:szCs w:val="24"/>
              </w:rPr>
              <w:t xml:space="preserve">Роль невербальных средств </w:t>
            </w:r>
            <w:r>
              <w:rPr>
                <w:sz w:val="24"/>
                <w:szCs w:val="24"/>
              </w:rPr>
              <w:t>коммуникации</w:t>
            </w:r>
            <w:r w:rsidRPr="00E33D53">
              <w:rPr>
                <w:sz w:val="24"/>
                <w:szCs w:val="24"/>
              </w:rPr>
              <w:t>.</w:t>
            </w:r>
          </w:p>
          <w:p w:rsidR="007C7521" w:rsidRPr="00E33D53" w:rsidRDefault="007C7521" w:rsidP="00463EFB">
            <w:pPr>
              <w:numPr>
                <w:ilvl w:val="0"/>
                <w:numId w:val="14"/>
              </w:numPr>
              <w:tabs>
                <w:tab w:val="clear" w:pos="720"/>
                <w:tab w:val="num" w:pos="0"/>
              </w:tabs>
              <w:spacing w:line="240" w:lineRule="auto"/>
              <w:ind w:left="0" w:firstLine="0"/>
              <w:rPr>
                <w:sz w:val="24"/>
                <w:szCs w:val="24"/>
              </w:rPr>
            </w:pPr>
            <w:r w:rsidRPr="00E33D53">
              <w:rPr>
                <w:sz w:val="24"/>
                <w:szCs w:val="24"/>
              </w:rPr>
              <w:t>Репрезентативные системы восприятия: визуальная, акустическая, тактильная, ольфакторная.</w:t>
            </w:r>
          </w:p>
          <w:p w:rsidR="007C7521" w:rsidRPr="00E33D53" w:rsidRDefault="007C7521" w:rsidP="00463EFB">
            <w:pPr>
              <w:numPr>
                <w:ilvl w:val="0"/>
                <w:numId w:val="14"/>
              </w:numPr>
              <w:tabs>
                <w:tab w:val="clear" w:pos="720"/>
                <w:tab w:val="num" w:pos="0"/>
              </w:tabs>
              <w:spacing w:line="240" w:lineRule="auto"/>
              <w:ind w:left="0" w:firstLine="0"/>
              <w:rPr>
                <w:sz w:val="24"/>
                <w:szCs w:val="24"/>
              </w:rPr>
            </w:pPr>
            <w:r w:rsidRPr="00E33D53">
              <w:rPr>
                <w:sz w:val="24"/>
                <w:szCs w:val="24"/>
              </w:rPr>
              <w:t>Факторы невербального общения. Типы невербальных знаков (интенциональные, неинтенциональные).</w:t>
            </w:r>
          </w:p>
          <w:p w:rsidR="007C7521" w:rsidRPr="00E33D53" w:rsidRDefault="007C7521" w:rsidP="00463EFB">
            <w:pPr>
              <w:numPr>
                <w:ilvl w:val="0"/>
                <w:numId w:val="14"/>
              </w:numPr>
              <w:tabs>
                <w:tab w:val="clear" w:pos="720"/>
                <w:tab w:val="num" w:pos="0"/>
              </w:tabs>
              <w:spacing w:line="240" w:lineRule="auto"/>
              <w:ind w:left="0" w:firstLine="0"/>
              <w:rPr>
                <w:sz w:val="24"/>
                <w:szCs w:val="24"/>
              </w:rPr>
            </w:pPr>
            <w:r w:rsidRPr="00E33D53">
              <w:rPr>
                <w:sz w:val="24"/>
                <w:szCs w:val="24"/>
              </w:rPr>
              <w:t>Основные формы невербального общения.</w:t>
            </w:r>
          </w:p>
          <w:p w:rsidR="007C7521" w:rsidRPr="00E33D53" w:rsidRDefault="007C7521" w:rsidP="00463EFB">
            <w:pPr>
              <w:numPr>
                <w:ilvl w:val="1"/>
                <w:numId w:val="14"/>
              </w:numPr>
              <w:tabs>
                <w:tab w:val="num" w:pos="0"/>
              </w:tabs>
              <w:spacing w:line="240" w:lineRule="auto"/>
              <w:ind w:left="0" w:firstLine="0"/>
              <w:rPr>
                <w:sz w:val="24"/>
                <w:szCs w:val="24"/>
              </w:rPr>
            </w:pPr>
            <w:r w:rsidRPr="00E33D53">
              <w:rPr>
                <w:sz w:val="24"/>
                <w:szCs w:val="24"/>
              </w:rPr>
              <w:t>Кинесика: мимика, жестика, пантомимика. Роль взгляда в общении.</w:t>
            </w:r>
          </w:p>
          <w:p w:rsidR="007C7521" w:rsidRPr="00E33D53" w:rsidRDefault="007C7521" w:rsidP="00463EFB">
            <w:pPr>
              <w:numPr>
                <w:ilvl w:val="1"/>
                <w:numId w:val="14"/>
              </w:numPr>
              <w:tabs>
                <w:tab w:val="num" w:pos="0"/>
              </w:tabs>
              <w:spacing w:line="240" w:lineRule="auto"/>
              <w:ind w:left="0" w:firstLine="0"/>
              <w:rPr>
                <w:sz w:val="24"/>
                <w:szCs w:val="24"/>
              </w:rPr>
            </w:pPr>
            <w:r w:rsidRPr="00E33D53">
              <w:rPr>
                <w:sz w:val="24"/>
                <w:szCs w:val="24"/>
              </w:rPr>
              <w:t>Такесика: динамические прикосновения (рукопожатия, поцелуи, отталкивание, похлопывание и т.д.).</w:t>
            </w:r>
          </w:p>
          <w:p w:rsidR="007C7521" w:rsidRPr="00E33D53" w:rsidRDefault="007C7521" w:rsidP="00463EFB">
            <w:pPr>
              <w:numPr>
                <w:ilvl w:val="1"/>
                <w:numId w:val="14"/>
              </w:numPr>
              <w:tabs>
                <w:tab w:val="num" w:pos="0"/>
              </w:tabs>
              <w:spacing w:line="240" w:lineRule="auto"/>
              <w:ind w:left="0" w:firstLine="0"/>
              <w:rPr>
                <w:sz w:val="24"/>
                <w:szCs w:val="24"/>
              </w:rPr>
            </w:pPr>
            <w:r w:rsidRPr="00E33D53">
              <w:rPr>
                <w:sz w:val="24"/>
                <w:szCs w:val="24"/>
              </w:rPr>
              <w:t>Проксемика: ориентация в пространстве при общении. Дистанция в общении.</w:t>
            </w:r>
          </w:p>
          <w:p w:rsidR="007C7521" w:rsidRPr="00E33D53" w:rsidRDefault="007C7521" w:rsidP="00463EFB">
            <w:pPr>
              <w:numPr>
                <w:ilvl w:val="1"/>
                <w:numId w:val="14"/>
              </w:numPr>
              <w:tabs>
                <w:tab w:val="num" w:pos="0"/>
              </w:tabs>
              <w:spacing w:line="240" w:lineRule="auto"/>
              <w:ind w:left="0" w:firstLine="0"/>
              <w:rPr>
                <w:sz w:val="24"/>
                <w:szCs w:val="24"/>
              </w:rPr>
            </w:pPr>
            <w:r w:rsidRPr="00E33D53">
              <w:rPr>
                <w:sz w:val="24"/>
                <w:szCs w:val="24"/>
              </w:rPr>
              <w:t>Просодика: система вокализации речи.</w:t>
            </w:r>
          </w:p>
          <w:p w:rsidR="007C7521" w:rsidRPr="00E33D53" w:rsidRDefault="007C7521" w:rsidP="00463EFB">
            <w:pPr>
              <w:numPr>
                <w:ilvl w:val="1"/>
                <w:numId w:val="14"/>
              </w:numPr>
              <w:tabs>
                <w:tab w:val="num" w:pos="0"/>
              </w:tabs>
              <w:spacing w:line="240" w:lineRule="auto"/>
              <w:ind w:left="0" w:firstLine="0"/>
              <w:rPr>
                <w:sz w:val="24"/>
                <w:szCs w:val="24"/>
              </w:rPr>
            </w:pPr>
            <w:r w:rsidRPr="00E33D53">
              <w:rPr>
                <w:sz w:val="24"/>
                <w:szCs w:val="24"/>
              </w:rPr>
              <w:t>Экстралингвистика: паузы, плач, смех, покашливание и т.д.</w:t>
            </w:r>
          </w:p>
          <w:p w:rsidR="007C7521" w:rsidRPr="00E33D53" w:rsidRDefault="007C7521" w:rsidP="005922ED">
            <w:pPr>
              <w:tabs>
                <w:tab w:val="num" w:pos="0"/>
              </w:tabs>
              <w:spacing w:line="240" w:lineRule="auto"/>
              <w:ind w:firstLine="0"/>
              <w:rPr>
                <w:sz w:val="24"/>
                <w:szCs w:val="24"/>
              </w:rPr>
            </w:pPr>
            <w:r w:rsidRPr="00E33D53">
              <w:rPr>
                <w:sz w:val="24"/>
                <w:szCs w:val="24"/>
              </w:rPr>
              <w:t>5. Контролирование процесса общения на основе невербальных средств.</w:t>
            </w:r>
          </w:p>
          <w:p w:rsidR="007C7521" w:rsidRPr="00E33D53" w:rsidRDefault="007C7521" w:rsidP="00535F2C">
            <w:pPr>
              <w:spacing w:line="240" w:lineRule="auto"/>
              <w:ind w:firstLine="0"/>
              <w:rPr>
                <w:rStyle w:val="FontStyle91"/>
                <w:sz w:val="24"/>
                <w:szCs w:val="24"/>
              </w:rPr>
            </w:pPr>
            <w:r w:rsidRPr="00203691">
              <w:rPr>
                <w:b/>
                <w:bCs/>
                <w:sz w:val="24"/>
                <w:szCs w:val="24"/>
              </w:rPr>
              <w:t>Рекомендуемые источники:</w:t>
            </w:r>
            <w:r w:rsidRPr="00E33D53">
              <w:rPr>
                <w:sz w:val="24"/>
                <w:szCs w:val="24"/>
              </w:rPr>
              <w:t xml:space="preserve"> раздел 8 </w:t>
            </w:r>
            <w:r w:rsidRPr="0012359C">
              <w:rPr>
                <w:sz w:val="24"/>
                <w:szCs w:val="24"/>
              </w:rPr>
              <w:t>(</w:t>
            </w:r>
            <w:r w:rsidRPr="00B626CF">
              <w:rPr>
                <w:sz w:val="24"/>
                <w:szCs w:val="24"/>
              </w:rPr>
              <w:t>1-</w:t>
            </w:r>
            <w:r>
              <w:rPr>
                <w:sz w:val="24"/>
                <w:szCs w:val="24"/>
              </w:rPr>
              <w:t>4</w:t>
            </w:r>
            <w:r w:rsidRPr="0012359C">
              <w:rPr>
                <w:sz w:val="24"/>
                <w:szCs w:val="24"/>
              </w:rPr>
              <w:t>)</w:t>
            </w:r>
            <w:r>
              <w:rPr>
                <w:sz w:val="24"/>
                <w:szCs w:val="24"/>
              </w:rPr>
              <w:t>, 9 (1-3).</w:t>
            </w:r>
          </w:p>
        </w:tc>
        <w:tc>
          <w:tcPr>
            <w:tcW w:w="3205" w:type="dxa"/>
          </w:tcPr>
          <w:p w:rsidR="007C7521" w:rsidRPr="00CA136D" w:rsidRDefault="007C7521" w:rsidP="00535F2C">
            <w:pPr>
              <w:spacing w:line="240" w:lineRule="auto"/>
              <w:jc w:val="center"/>
              <w:rPr>
                <w:rStyle w:val="a2"/>
                <w:rFonts w:ascii="Times New Roman" w:hAnsi="Times New Roman" w:cs="Times New Roman"/>
                <w:snapToGrid w:val="0"/>
              </w:rPr>
            </w:pPr>
            <w:r w:rsidRPr="00E33D53">
              <w:rPr>
                <w:rStyle w:val="a2"/>
                <w:rFonts w:ascii="Times New Roman" w:hAnsi="Times New Roman" w:cs="Times New Roman"/>
                <w:sz w:val="24"/>
                <w:szCs w:val="24"/>
              </w:rPr>
              <w:t xml:space="preserve">учебная дискуссия, ролевые игры, </w:t>
            </w:r>
            <w:r>
              <w:rPr>
                <w:rStyle w:val="a2"/>
                <w:rFonts w:ascii="Times New Roman" w:hAnsi="Times New Roman" w:cs="Times New Roman"/>
                <w:sz w:val="24"/>
                <w:szCs w:val="24"/>
              </w:rPr>
              <w:t>выступления с презентациями</w:t>
            </w:r>
            <w:r w:rsidRPr="00E33D53">
              <w:rPr>
                <w:rStyle w:val="a2"/>
                <w:rFonts w:ascii="Times New Roman" w:hAnsi="Times New Roman" w:cs="Times New Roman"/>
                <w:sz w:val="24"/>
                <w:szCs w:val="24"/>
              </w:rPr>
              <w:t>.</w:t>
            </w:r>
          </w:p>
        </w:tc>
      </w:tr>
      <w:tr w:rsidR="007C7521" w:rsidRPr="00CA136D">
        <w:tc>
          <w:tcPr>
            <w:tcW w:w="2030" w:type="dxa"/>
            <w:vAlign w:val="center"/>
          </w:tcPr>
          <w:p w:rsidR="007C7521" w:rsidRPr="00CA136D" w:rsidRDefault="007C7521" w:rsidP="00CA136D">
            <w:pPr>
              <w:widowControl w:val="0"/>
              <w:autoSpaceDE w:val="0"/>
              <w:autoSpaceDN w:val="0"/>
              <w:adjustRightInd w:val="0"/>
              <w:spacing w:line="240" w:lineRule="auto"/>
              <w:ind w:firstLine="0"/>
              <w:rPr>
                <w:sz w:val="22"/>
                <w:szCs w:val="22"/>
              </w:rPr>
            </w:pPr>
            <w:r w:rsidRPr="00CA136D">
              <w:rPr>
                <w:sz w:val="22"/>
                <w:szCs w:val="22"/>
              </w:rPr>
              <w:t>Тема 8. Документационное обеспечение деловых коммуникаций</w:t>
            </w:r>
          </w:p>
          <w:p w:rsidR="007C7521" w:rsidRPr="00CA136D" w:rsidRDefault="007C7521" w:rsidP="00CA136D">
            <w:pPr>
              <w:widowControl w:val="0"/>
              <w:autoSpaceDE w:val="0"/>
              <w:autoSpaceDN w:val="0"/>
              <w:adjustRightInd w:val="0"/>
              <w:spacing w:line="240" w:lineRule="auto"/>
              <w:rPr>
                <w:sz w:val="22"/>
                <w:szCs w:val="22"/>
              </w:rPr>
            </w:pPr>
          </w:p>
        </w:tc>
        <w:tc>
          <w:tcPr>
            <w:tcW w:w="4510" w:type="dxa"/>
          </w:tcPr>
          <w:p w:rsidR="007C7521" w:rsidRPr="00E33D53" w:rsidRDefault="007C7521" w:rsidP="00463EFB">
            <w:pPr>
              <w:numPr>
                <w:ilvl w:val="0"/>
                <w:numId w:val="15"/>
              </w:numPr>
              <w:spacing w:line="240" w:lineRule="auto"/>
              <w:ind w:left="0" w:firstLine="0"/>
              <w:rPr>
                <w:sz w:val="24"/>
                <w:szCs w:val="24"/>
              </w:rPr>
            </w:pPr>
            <w:r w:rsidRPr="00AE38D6">
              <w:rPr>
                <w:sz w:val="24"/>
                <w:szCs w:val="24"/>
              </w:rPr>
              <w:t>Функции и виды документов.</w:t>
            </w:r>
            <w:r w:rsidRPr="00E33D53">
              <w:rPr>
                <w:sz w:val="24"/>
                <w:szCs w:val="24"/>
              </w:rPr>
              <w:t xml:space="preserve"> </w:t>
            </w:r>
          </w:p>
          <w:p w:rsidR="007C7521" w:rsidRPr="00E33D53" w:rsidRDefault="007C7521" w:rsidP="00463EFB">
            <w:pPr>
              <w:numPr>
                <w:ilvl w:val="0"/>
                <w:numId w:val="15"/>
              </w:numPr>
              <w:spacing w:line="240" w:lineRule="auto"/>
              <w:ind w:left="0" w:firstLine="0"/>
              <w:rPr>
                <w:sz w:val="24"/>
                <w:szCs w:val="24"/>
              </w:rPr>
            </w:pPr>
            <w:r w:rsidRPr="00AE38D6">
              <w:rPr>
                <w:sz w:val="24"/>
                <w:szCs w:val="24"/>
              </w:rPr>
              <w:t>Общие правила оформления документов. Бланк и оформление текста.</w:t>
            </w:r>
            <w:r w:rsidRPr="00E33D53">
              <w:rPr>
                <w:sz w:val="24"/>
                <w:szCs w:val="24"/>
              </w:rPr>
              <w:t xml:space="preserve"> </w:t>
            </w:r>
          </w:p>
          <w:p w:rsidR="007C7521" w:rsidRPr="00E33D53" w:rsidRDefault="007C7521" w:rsidP="00463EFB">
            <w:pPr>
              <w:numPr>
                <w:ilvl w:val="0"/>
                <w:numId w:val="15"/>
              </w:numPr>
              <w:spacing w:line="240" w:lineRule="auto"/>
              <w:ind w:left="0" w:firstLine="0"/>
              <w:rPr>
                <w:sz w:val="24"/>
                <w:szCs w:val="24"/>
              </w:rPr>
            </w:pPr>
            <w:r w:rsidRPr="00AE38D6">
              <w:rPr>
                <w:sz w:val="24"/>
                <w:szCs w:val="24"/>
              </w:rPr>
              <w:t>Особенности деловой переписки.</w:t>
            </w:r>
            <w:r>
              <w:rPr>
                <w:sz w:val="24"/>
                <w:szCs w:val="24"/>
              </w:rPr>
              <w:t xml:space="preserve"> Деловое письмо: виды, требования к составлению.</w:t>
            </w:r>
          </w:p>
          <w:p w:rsidR="007C7521" w:rsidRPr="00E33D53" w:rsidRDefault="007C7521" w:rsidP="00463EFB">
            <w:pPr>
              <w:numPr>
                <w:ilvl w:val="0"/>
                <w:numId w:val="15"/>
              </w:numPr>
              <w:spacing w:line="240" w:lineRule="auto"/>
              <w:ind w:left="0" w:firstLine="0"/>
              <w:rPr>
                <w:sz w:val="24"/>
                <w:szCs w:val="24"/>
              </w:rPr>
            </w:pPr>
            <w:r w:rsidRPr="00AE38D6">
              <w:rPr>
                <w:sz w:val="24"/>
                <w:szCs w:val="24"/>
              </w:rPr>
              <w:t>Электронная почта. Этикет электронной переписки.</w:t>
            </w:r>
          </w:p>
          <w:p w:rsidR="007C7521" w:rsidRPr="00E33D53" w:rsidRDefault="007C7521" w:rsidP="00535F2C">
            <w:pPr>
              <w:spacing w:line="240" w:lineRule="auto"/>
              <w:ind w:firstLine="0"/>
              <w:rPr>
                <w:sz w:val="24"/>
                <w:szCs w:val="24"/>
              </w:rPr>
            </w:pPr>
            <w:r w:rsidRPr="00FC429A">
              <w:rPr>
                <w:b/>
                <w:bCs/>
                <w:sz w:val="24"/>
                <w:szCs w:val="24"/>
              </w:rPr>
              <w:t>Рекомендуемые источники:</w:t>
            </w:r>
            <w:r w:rsidRPr="00E33D53">
              <w:rPr>
                <w:sz w:val="24"/>
                <w:szCs w:val="24"/>
              </w:rPr>
              <w:t xml:space="preserve"> раздел 8 </w:t>
            </w:r>
            <w:r>
              <w:rPr>
                <w:sz w:val="24"/>
                <w:szCs w:val="24"/>
              </w:rPr>
              <w:t>(1-3</w:t>
            </w:r>
            <w:r w:rsidRPr="0012359C">
              <w:rPr>
                <w:sz w:val="24"/>
                <w:szCs w:val="24"/>
              </w:rPr>
              <w:t>)</w:t>
            </w:r>
            <w:r>
              <w:rPr>
                <w:sz w:val="24"/>
                <w:szCs w:val="24"/>
              </w:rPr>
              <w:t>, 9 (1-3).</w:t>
            </w:r>
          </w:p>
        </w:tc>
        <w:tc>
          <w:tcPr>
            <w:tcW w:w="3205" w:type="dxa"/>
          </w:tcPr>
          <w:p w:rsidR="007C7521" w:rsidRDefault="007C7521" w:rsidP="00535F2C">
            <w:pPr>
              <w:spacing w:line="240" w:lineRule="auto"/>
              <w:ind w:firstLine="0"/>
              <w:jc w:val="center"/>
              <w:rPr>
                <w:sz w:val="24"/>
                <w:szCs w:val="24"/>
              </w:rPr>
            </w:pPr>
            <w:r w:rsidRPr="00E33D53">
              <w:rPr>
                <w:sz w:val="24"/>
                <w:szCs w:val="24"/>
              </w:rPr>
              <w:t xml:space="preserve">учебная дискуссия, ролевые игры, </w:t>
            </w:r>
            <w:r>
              <w:rPr>
                <w:sz w:val="24"/>
                <w:szCs w:val="24"/>
              </w:rPr>
              <w:t>выступления с презентациями</w:t>
            </w:r>
            <w:r w:rsidRPr="00E33D53">
              <w:rPr>
                <w:sz w:val="24"/>
                <w:szCs w:val="24"/>
              </w:rPr>
              <w:t>.</w:t>
            </w:r>
          </w:p>
          <w:p w:rsidR="007C7521" w:rsidRPr="00CA136D" w:rsidRDefault="007C7521" w:rsidP="009C665E">
            <w:pPr>
              <w:jc w:val="center"/>
              <w:rPr>
                <w:rStyle w:val="a2"/>
                <w:rFonts w:ascii="Times New Roman" w:hAnsi="Times New Roman" w:cs="Times New Roman"/>
                <w:snapToGrid w:val="0"/>
              </w:rPr>
            </w:pPr>
          </w:p>
        </w:tc>
      </w:tr>
      <w:tr w:rsidR="007C7521" w:rsidRPr="00CA136D">
        <w:tc>
          <w:tcPr>
            <w:tcW w:w="2030" w:type="dxa"/>
            <w:vAlign w:val="center"/>
          </w:tcPr>
          <w:p w:rsidR="007C7521" w:rsidRDefault="007C7521" w:rsidP="00CA136D">
            <w:pPr>
              <w:widowControl w:val="0"/>
              <w:autoSpaceDE w:val="0"/>
              <w:autoSpaceDN w:val="0"/>
              <w:adjustRightInd w:val="0"/>
              <w:spacing w:line="240" w:lineRule="auto"/>
              <w:ind w:firstLine="0"/>
              <w:rPr>
                <w:sz w:val="22"/>
                <w:szCs w:val="22"/>
              </w:rPr>
            </w:pPr>
            <w:r w:rsidRPr="00CA136D">
              <w:rPr>
                <w:sz w:val="22"/>
                <w:szCs w:val="22"/>
              </w:rPr>
              <w:t xml:space="preserve">Тема 9. </w:t>
            </w:r>
          </w:p>
          <w:p w:rsidR="007C7521" w:rsidRPr="00CA136D" w:rsidRDefault="007C7521" w:rsidP="00CA136D">
            <w:pPr>
              <w:widowControl w:val="0"/>
              <w:autoSpaceDE w:val="0"/>
              <w:autoSpaceDN w:val="0"/>
              <w:adjustRightInd w:val="0"/>
              <w:spacing w:line="240" w:lineRule="auto"/>
              <w:ind w:firstLine="0"/>
              <w:rPr>
                <w:sz w:val="22"/>
                <w:szCs w:val="22"/>
              </w:rPr>
            </w:pPr>
            <w:r w:rsidRPr="00CA136D">
              <w:rPr>
                <w:sz w:val="22"/>
                <w:szCs w:val="22"/>
              </w:rPr>
              <w:t>Этика деловых коммуникаций</w:t>
            </w:r>
          </w:p>
          <w:p w:rsidR="007C7521" w:rsidRPr="00CA136D" w:rsidRDefault="007C7521" w:rsidP="00CA136D">
            <w:pPr>
              <w:widowControl w:val="0"/>
              <w:autoSpaceDE w:val="0"/>
              <w:autoSpaceDN w:val="0"/>
              <w:adjustRightInd w:val="0"/>
              <w:spacing w:line="240" w:lineRule="auto"/>
              <w:rPr>
                <w:sz w:val="22"/>
                <w:szCs w:val="22"/>
              </w:rPr>
            </w:pPr>
          </w:p>
        </w:tc>
        <w:tc>
          <w:tcPr>
            <w:tcW w:w="4510" w:type="dxa"/>
          </w:tcPr>
          <w:p w:rsidR="007C7521" w:rsidRPr="00CC31A7" w:rsidRDefault="007C7521" w:rsidP="00463EFB">
            <w:pPr>
              <w:numPr>
                <w:ilvl w:val="0"/>
                <w:numId w:val="20"/>
              </w:numPr>
              <w:tabs>
                <w:tab w:val="clear" w:pos="720"/>
              </w:tabs>
              <w:spacing w:line="240" w:lineRule="auto"/>
              <w:ind w:left="0" w:firstLine="0"/>
              <w:rPr>
                <w:sz w:val="24"/>
                <w:szCs w:val="24"/>
              </w:rPr>
            </w:pPr>
            <w:r w:rsidRPr="00466D36">
              <w:rPr>
                <w:sz w:val="24"/>
                <w:szCs w:val="24"/>
              </w:rPr>
              <w:t>Сущность этики деловых коммуникаций. Этические принципы деловых коммуникаций.</w:t>
            </w:r>
          </w:p>
          <w:p w:rsidR="007C7521" w:rsidRPr="00E33D53" w:rsidRDefault="007C7521" w:rsidP="00463EFB">
            <w:pPr>
              <w:numPr>
                <w:ilvl w:val="0"/>
                <w:numId w:val="20"/>
              </w:numPr>
              <w:tabs>
                <w:tab w:val="clear" w:pos="720"/>
              </w:tabs>
              <w:spacing w:line="240" w:lineRule="auto"/>
              <w:ind w:left="0" w:firstLine="0"/>
              <w:rPr>
                <w:sz w:val="24"/>
                <w:szCs w:val="24"/>
              </w:rPr>
            </w:pPr>
            <w:r w:rsidRPr="00466D36">
              <w:rPr>
                <w:sz w:val="24"/>
                <w:szCs w:val="24"/>
              </w:rPr>
              <w:t>Психологические приемы влияния на партнера.</w:t>
            </w:r>
            <w:r w:rsidRPr="00E33D53">
              <w:rPr>
                <w:sz w:val="24"/>
                <w:szCs w:val="24"/>
              </w:rPr>
              <w:t xml:space="preserve"> </w:t>
            </w:r>
          </w:p>
          <w:p w:rsidR="007C7521" w:rsidRPr="00E33D53" w:rsidRDefault="007C7521" w:rsidP="00463EFB">
            <w:pPr>
              <w:numPr>
                <w:ilvl w:val="0"/>
                <w:numId w:val="20"/>
              </w:numPr>
              <w:tabs>
                <w:tab w:val="clear" w:pos="720"/>
              </w:tabs>
              <w:spacing w:line="240" w:lineRule="auto"/>
              <w:ind w:left="0" w:firstLine="0"/>
              <w:rPr>
                <w:sz w:val="24"/>
                <w:szCs w:val="24"/>
              </w:rPr>
            </w:pPr>
            <w:r w:rsidRPr="00466D36">
              <w:rPr>
                <w:sz w:val="24"/>
                <w:szCs w:val="24"/>
              </w:rPr>
              <w:t>Защита от манипуляций в деловых коммуникациях.</w:t>
            </w:r>
          </w:p>
          <w:p w:rsidR="007C7521" w:rsidRPr="00CC31A7" w:rsidRDefault="007C7521" w:rsidP="00463EFB">
            <w:pPr>
              <w:numPr>
                <w:ilvl w:val="0"/>
                <w:numId w:val="20"/>
              </w:numPr>
              <w:tabs>
                <w:tab w:val="clear" w:pos="720"/>
              </w:tabs>
              <w:spacing w:line="240" w:lineRule="auto"/>
              <w:ind w:left="0" w:firstLine="0"/>
              <w:rPr>
                <w:sz w:val="24"/>
                <w:szCs w:val="24"/>
              </w:rPr>
            </w:pPr>
            <w:r w:rsidRPr="00466D36">
              <w:rPr>
                <w:sz w:val="24"/>
                <w:szCs w:val="24"/>
              </w:rPr>
              <w:t>Этические особенности восприятия информации в деловых коммуникациях.</w:t>
            </w:r>
          </w:p>
          <w:p w:rsidR="007C7521" w:rsidRPr="00E33D53" w:rsidRDefault="007C7521" w:rsidP="00535F2C">
            <w:pPr>
              <w:spacing w:line="240" w:lineRule="auto"/>
              <w:ind w:firstLine="0"/>
              <w:rPr>
                <w:sz w:val="24"/>
                <w:szCs w:val="24"/>
              </w:rPr>
            </w:pPr>
            <w:r w:rsidRPr="00FC429A">
              <w:rPr>
                <w:b/>
                <w:bCs/>
                <w:sz w:val="24"/>
                <w:szCs w:val="24"/>
              </w:rPr>
              <w:t>Рекомендуемые источники:</w:t>
            </w:r>
            <w:r w:rsidRPr="00E33D53">
              <w:rPr>
                <w:sz w:val="24"/>
                <w:szCs w:val="24"/>
              </w:rPr>
              <w:t xml:space="preserve"> раздел 8 </w:t>
            </w:r>
            <w:r>
              <w:rPr>
                <w:sz w:val="24"/>
                <w:szCs w:val="24"/>
              </w:rPr>
              <w:t>(1-4), 9 (1-3).</w:t>
            </w:r>
          </w:p>
        </w:tc>
        <w:tc>
          <w:tcPr>
            <w:tcW w:w="3205" w:type="dxa"/>
          </w:tcPr>
          <w:p w:rsidR="007C7521" w:rsidRDefault="007C7521" w:rsidP="00535F2C">
            <w:pPr>
              <w:spacing w:line="240" w:lineRule="auto"/>
              <w:ind w:firstLine="0"/>
              <w:jc w:val="center"/>
              <w:rPr>
                <w:sz w:val="24"/>
                <w:szCs w:val="24"/>
              </w:rPr>
            </w:pPr>
            <w:r w:rsidRPr="00E33D53">
              <w:rPr>
                <w:sz w:val="24"/>
                <w:szCs w:val="24"/>
              </w:rPr>
              <w:t>учебная дискуссия, ролевые игры, выступления с презентациями.</w:t>
            </w:r>
          </w:p>
          <w:p w:rsidR="007C7521" w:rsidRPr="00CA136D" w:rsidRDefault="007C7521" w:rsidP="009C665E">
            <w:pPr>
              <w:jc w:val="center"/>
              <w:rPr>
                <w:rStyle w:val="a2"/>
                <w:rFonts w:ascii="Times New Roman" w:hAnsi="Times New Roman" w:cs="Times New Roman"/>
                <w:snapToGrid w:val="0"/>
              </w:rPr>
            </w:pPr>
          </w:p>
        </w:tc>
      </w:tr>
      <w:tr w:rsidR="007C7521" w:rsidRPr="00CA136D">
        <w:tc>
          <w:tcPr>
            <w:tcW w:w="2030" w:type="dxa"/>
            <w:vAlign w:val="center"/>
          </w:tcPr>
          <w:p w:rsidR="007C7521" w:rsidRDefault="007C7521" w:rsidP="00CA136D">
            <w:pPr>
              <w:widowControl w:val="0"/>
              <w:autoSpaceDE w:val="0"/>
              <w:autoSpaceDN w:val="0"/>
              <w:adjustRightInd w:val="0"/>
              <w:spacing w:line="240" w:lineRule="auto"/>
              <w:ind w:firstLine="0"/>
              <w:rPr>
                <w:sz w:val="22"/>
                <w:szCs w:val="22"/>
              </w:rPr>
            </w:pPr>
            <w:r w:rsidRPr="00CA136D">
              <w:rPr>
                <w:sz w:val="22"/>
                <w:szCs w:val="22"/>
              </w:rPr>
              <w:t xml:space="preserve">Тема 10. </w:t>
            </w:r>
          </w:p>
          <w:p w:rsidR="007C7521" w:rsidRPr="00CA136D" w:rsidRDefault="007C7521" w:rsidP="00CA136D">
            <w:pPr>
              <w:widowControl w:val="0"/>
              <w:autoSpaceDE w:val="0"/>
              <w:autoSpaceDN w:val="0"/>
              <w:adjustRightInd w:val="0"/>
              <w:spacing w:line="240" w:lineRule="auto"/>
              <w:ind w:firstLine="0"/>
              <w:rPr>
                <w:sz w:val="22"/>
                <w:szCs w:val="22"/>
              </w:rPr>
            </w:pPr>
            <w:r w:rsidRPr="00CA136D">
              <w:rPr>
                <w:sz w:val="22"/>
                <w:szCs w:val="22"/>
              </w:rPr>
              <w:t>Этикет деловых коммуникаций</w:t>
            </w:r>
          </w:p>
        </w:tc>
        <w:tc>
          <w:tcPr>
            <w:tcW w:w="4510" w:type="dxa"/>
          </w:tcPr>
          <w:p w:rsidR="007C7521" w:rsidRPr="00E33D53" w:rsidRDefault="007C7521" w:rsidP="00463EFB">
            <w:pPr>
              <w:numPr>
                <w:ilvl w:val="0"/>
                <w:numId w:val="21"/>
              </w:numPr>
              <w:tabs>
                <w:tab w:val="clear" w:pos="720"/>
                <w:tab w:val="num" w:pos="0"/>
              </w:tabs>
              <w:spacing w:line="240" w:lineRule="auto"/>
              <w:ind w:left="0" w:firstLine="0"/>
              <w:rPr>
                <w:sz w:val="24"/>
                <w:szCs w:val="24"/>
              </w:rPr>
            </w:pPr>
            <w:r w:rsidRPr="00E33D53">
              <w:rPr>
                <w:sz w:val="24"/>
                <w:szCs w:val="24"/>
              </w:rPr>
              <w:t xml:space="preserve">Понятие, виды, принципы делового этикета. </w:t>
            </w:r>
          </w:p>
          <w:p w:rsidR="007C7521" w:rsidRPr="00E33D53" w:rsidRDefault="007C7521" w:rsidP="00463EFB">
            <w:pPr>
              <w:numPr>
                <w:ilvl w:val="0"/>
                <w:numId w:val="21"/>
              </w:numPr>
              <w:tabs>
                <w:tab w:val="clear" w:pos="720"/>
                <w:tab w:val="num" w:pos="0"/>
              </w:tabs>
              <w:spacing w:line="240" w:lineRule="auto"/>
              <w:ind w:left="0" w:firstLine="0"/>
              <w:rPr>
                <w:sz w:val="24"/>
                <w:szCs w:val="24"/>
              </w:rPr>
            </w:pPr>
            <w:r w:rsidRPr="00E33D53">
              <w:rPr>
                <w:sz w:val="24"/>
                <w:szCs w:val="24"/>
              </w:rPr>
              <w:t xml:space="preserve">Имидж делового человека. </w:t>
            </w:r>
          </w:p>
          <w:p w:rsidR="007C7521" w:rsidRPr="00E33D53" w:rsidRDefault="007C7521" w:rsidP="00463EFB">
            <w:pPr>
              <w:numPr>
                <w:ilvl w:val="0"/>
                <w:numId w:val="21"/>
              </w:numPr>
              <w:tabs>
                <w:tab w:val="clear" w:pos="720"/>
                <w:tab w:val="num" w:pos="0"/>
              </w:tabs>
              <w:spacing w:line="240" w:lineRule="auto"/>
              <w:ind w:left="0" w:firstLine="0"/>
              <w:rPr>
                <w:sz w:val="24"/>
                <w:szCs w:val="24"/>
              </w:rPr>
            </w:pPr>
            <w:r w:rsidRPr="00E33D53">
              <w:rPr>
                <w:sz w:val="24"/>
                <w:szCs w:val="24"/>
              </w:rPr>
              <w:t>Этикет приветствий и представлений.</w:t>
            </w:r>
          </w:p>
          <w:p w:rsidR="007C7521" w:rsidRPr="00E33D53" w:rsidRDefault="007C7521" w:rsidP="00463EFB">
            <w:pPr>
              <w:numPr>
                <w:ilvl w:val="0"/>
                <w:numId w:val="21"/>
              </w:numPr>
              <w:tabs>
                <w:tab w:val="clear" w:pos="720"/>
                <w:tab w:val="num" w:pos="0"/>
              </w:tabs>
              <w:spacing w:line="240" w:lineRule="auto"/>
              <w:ind w:left="0" w:firstLine="0"/>
              <w:rPr>
                <w:sz w:val="24"/>
                <w:szCs w:val="24"/>
              </w:rPr>
            </w:pPr>
            <w:r w:rsidRPr="00E33D53">
              <w:rPr>
                <w:sz w:val="24"/>
                <w:szCs w:val="24"/>
              </w:rPr>
              <w:t>Визитные карточки в деловой жизни.</w:t>
            </w:r>
          </w:p>
          <w:p w:rsidR="007C7521" w:rsidRPr="00E33D53" w:rsidRDefault="007C7521" w:rsidP="00463EFB">
            <w:pPr>
              <w:numPr>
                <w:ilvl w:val="0"/>
                <w:numId w:val="21"/>
              </w:numPr>
              <w:tabs>
                <w:tab w:val="clear" w:pos="720"/>
                <w:tab w:val="num" w:pos="0"/>
              </w:tabs>
              <w:spacing w:line="240" w:lineRule="auto"/>
              <w:ind w:left="0" w:firstLine="0"/>
              <w:rPr>
                <w:sz w:val="24"/>
                <w:szCs w:val="24"/>
              </w:rPr>
            </w:pPr>
            <w:r w:rsidRPr="00E33D53">
              <w:rPr>
                <w:sz w:val="24"/>
                <w:szCs w:val="24"/>
              </w:rPr>
              <w:t>Этикет деловых приемов.</w:t>
            </w:r>
          </w:p>
          <w:p w:rsidR="007C7521" w:rsidRPr="00E33D53" w:rsidRDefault="007C7521" w:rsidP="00463EFB">
            <w:pPr>
              <w:numPr>
                <w:ilvl w:val="0"/>
                <w:numId w:val="21"/>
              </w:numPr>
              <w:tabs>
                <w:tab w:val="clear" w:pos="720"/>
                <w:tab w:val="num" w:pos="0"/>
              </w:tabs>
              <w:spacing w:line="240" w:lineRule="auto"/>
              <w:ind w:left="0" w:firstLine="0"/>
              <w:rPr>
                <w:sz w:val="24"/>
                <w:szCs w:val="24"/>
              </w:rPr>
            </w:pPr>
            <w:r w:rsidRPr="00E33D53">
              <w:rPr>
                <w:sz w:val="24"/>
                <w:szCs w:val="24"/>
              </w:rPr>
              <w:t>Этикет делового телефонного разговора.</w:t>
            </w:r>
          </w:p>
          <w:p w:rsidR="007C7521" w:rsidRPr="00E33D53" w:rsidRDefault="007C7521" w:rsidP="00463EFB">
            <w:pPr>
              <w:numPr>
                <w:ilvl w:val="0"/>
                <w:numId w:val="21"/>
              </w:numPr>
              <w:tabs>
                <w:tab w:val="clear" w:pos="720"/>
                <w:tab w:val="num" w:pos="0"/>
              </w:tabs>
              <w:spacing w:line="240" w:lineRule="auto"/>
              <w:ind w:left="0" w:firstLine="0"/>
              <w:rPr>
                <w:sz w:val="24"/>
                <w:szCs w:val="24"/>
              </w:rPr>
            </w:pPr>
            <w:r w:rsidRPr="00E33D53">
              <w:rPr>
                <w:sz w:val="24"/>
                <w:szCs w:val="24"/>
              </w:rPr>
              <w:t>Правила вручения подарков.</w:t>
            </w:r>
          </w:p>
          <w:p w:rsidR="007C7521" w:rsidRPr="00E33D53" w:rsidRDefault="007C7521" w:rsidP="00463EFB">
            <w:pPr>
              <w:numPr>
                <w:ilvl w:val="0"/>
                <w:numId w:val="21"/>
              </w:numPr>
              <w:tabs>
                <w:tab w:val="clear" w:pos="720"/>
                <w:tab w:val="num" w:pos="0"/>
              </w:tabs>
              <w:spacing w:line="240" w:lineRule="auto"/>
              <w:ind w:left="0" w:firstLine="0"/>
              <w:rPr>
                <w:sz w:val="24"/>
                <w:szCs w:val="24"/>
              </w:rPr>
            </w:pPr>
            <w:r w:rsidRPr="00E33D53">
              <w:rPr>
                <w:sz w:val="24"/>
                <w:szCs w:val="24"/>
              </w:rPr>
              <w:t>Интерьер рабочего помещения.</w:t>
            </w:r>
          </w:p>
          <w:p w:rsidR="007C7521" w:rsidRPr="00E33D53" w:rsidRDefault="007C7521" w:rsidP="00463EFB">
            <w:pPr>
              <w:numPr>
                <w:ilvl w:val="0"/>
                <w:numId w:val="21"/>
              </w:numPr>
              <w:tabs>
                <w:tab w:val="clear" w:pos="720"/>
                <w:tab w:val="num" w:pos="0"/>
              </w:tabs>
              <w:spacing w:line="240" w:lineRule="auto"/>
              <w:ind w:left="0" w:firstLine="0"/>
              <w:rPr>
                <w:sz w:val="24"/>
                <w:szCs w:val="24"/>
              </w:rPr>
            </w:pPr>
            <w:r w:rsidRPr="00E33D53">
              <w:rPr>
                <w:sz w:val="24"/>
                <w:szCs w:val="24"/>
              </w:rPr>
              <w:t>Тайм-менеджмент. Принципы успешной организации времени делового человека.</w:t>
            </w:r>
          </w:p>
          <w:p w:rsidR="007C7521" w:rsidRPr="00E33D53" w:rsidRDefault="007C7521" w:rsidP="00535F2C">
            <w:pPr>
              <w:spacing w:line="240" w:lineRule="auto"/>
              <w:ind w:firstLine="0"/>
              <w:rPr>
                <w:sz w:val="24"/>
                <w:szCs w:val="24"/>
              </w:rPr>
            </w:pPr>
            <w:r w:rsidRPr="00FC429A">
              <w:rPr>
                <w:b/>
                <w:bCs/>
                <w:sz w:val="24"/>
                <w:szCs w:val="24"/>
              </w:rPr>
              <w:t>Рекомендуемые источники:</w:t>
            </w:r>
            <w:r w:rsidRPr="00E33D53">
              <w:rPr>
                <w:sz w:val="24"/>
                <w:szCs w:val="24"/>
              </w:rPr>
              <w:t xml:space="preserve"> раздел 8 </w:t>
            </w:r>
            <w:r>
              <w:rPr>
                <w:sz w:val="24"/>
                <w:szCs w:val="24"/>
              </w:rPr>
              <w:t>(1-4), 9 (1-3).</w:t>
            </w:r>
          </w:p>
        </w:tc>
        <w:tc>
          <w:tcPr>
            <w:tcW w:w="3205" w:type="dxa"/>
          </w:tcPr>
          <w:p w:rsidR="007C7521" w:rsidRDefault="007C7521" w:rsidP="00535F2C">
            <w:pPr>
              <w:spacing w:line="240" w:lineRule="auto"/>
              <w:ind w:firstLine="0"/>
              <w:jc w:val="center"/>
              <w:rPr>
                <w:sz w:val="24"/>
                <w:szCs w:val="24"/>
              </w:rPr>
            </w:pPr>
            <w:r w:rsidRPr="00E33D53">
              <w:rPr>
                <w:sz w:val="24"/>
                <w:szCs w:val="24"/>
              </w:rPr>
              <w:t>учебная дискуссия, работа в малых группах, ролевые игры, выступления с презентациями.</w:t>
            </w:r>
          </w:p>
          <w:p w:rsidR="007C7521" w:rsidRPr="00CA136D" w:rsidRDefault="007C7521" w:rsidP="009C665E">
            <w:pPr>
              <w:jc w:val="center"/>
              <w:rPr>
                <w:rStyle w:val="a2"/>
                <w:rFonts w:ascii="Times New Roman" w:hAnsi="Times New Roman" w:cs="Times New Roman"/>
                <w:snapToGrid w:val="0"/>
              </w:rPr>
            </w:pPr>
          </w:p>
        </w:tc>
      </w:tr>
      <w:tr w:rsidR="007C7521" w:rsidRPr="00CA136D">
        <w:tc>
          <w:tcPr>
            <w:tcW w:w="2030" w:type="dxa"/>
            <w:vAlign w:val="center"/>
          </w:tcPr>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Тема 11. Конфликты и профессиональные стрессы в деловых коммуникациях</w:t>
            </w:r>
          </w:p>
        </w:tc>
        <w:tc>
          <w:tcPr>
            <w:tcW w:w="4510" w:type="dxa"/>
          </w:tcPr>
          <w:p w:rsidR="007C7521" w:rsidRPr="00E33D53" w:rsidRDefault="007C7521" w:rsidP="00463EFB">
            <w:pPr>
              <w:widowControl w:val="0"/>
              <w:numPr>
                <w:ilvl w:val="0"/>
                <w:numId w:val="16"/>
              </w:numPr>
              <w:tabs>
                <w:tab w:val="clear" w:pos="1260"/>
              </w:tabs>
              <w:overflowPunct w:val="0"/>
              <w:autoSpaceDE w:val="0"/>
              <w:autoSpaceDN w:val="0"/>
              <w:adjustRightInd w:val="0"/>
              <w:spacing w:line="240" w:lineRule="auto"/>
              <w:ind w:left="0" w:firstLine="0"/>
              <w:rPr>
                <w:sz w:val="24"/>
                <w:szCs w:val="24"/>
              </w:rPr>
            </w:pPr>
            <w:r w:rsidRPr="00E33D53">
              <w:rPr>
                <w:sz w:val="24"/>
                <w:szCs w:val="24"/>
              </w:rPr>
              <w:t>Понятие конфликта, его структура.</w:t>
            </w:r>
          </w:p>
          <w:p w:rsidR="007C7521" w:rsidRPr="00E33D53" w:rsidRDefault="007C7521" w:rsidP="00463EFB">
            <w:pPr>
              <w:widowControl w:val="0"/>
              <w:numPr>
                <w:ilvl w:val="0"/>
                <w:numId w:val="16"/>
              </w:numPr>
              <w:tabs>
                <w:tab w:val="clear" w:pos="1260"/>
              </w:tabs>
              <w:overflowPunct w:val="0"/>
              <w:autoSpaceDE w:val="0"/>
              <w:autoSpaceDN w:val="0"/>
              <w:adjustRightInd w:val="0"/>
              <w:spacing w:line="240" w:lineRule="auto"/>
              <w:ind w:left="0" w:firstLine="0"/>
              <w:rPr>
                <w:sz w:val="24"/>
                <w:szCs w:val="24"/>
              </w:rPr>
            </w:pPr>
            <w:r w:rsidRPr="00E33D53">
              <w:rPr>
                <w:sz w:val="24"/>
                <w:szCs w:val="24"/>
              </w:rPr>
              <w:t>Типология конфликтов.</w:t>
            </w:r>
          </w:p>
          <w:p w:rsidR="007C7521" w:rsidRPr="00E33D53" w:rsidRDefault="007C7521" w:rsidP="00463EFB">
            <w:pPr>
              <w:widowControl w:val="0"/>
              <w:numPr>
                <w:ilvl w:val="0"/>
                <w:numId w:val="16"/>
              </w:numPr>
              <w:tabs>
                <w:tab w:val="clear" w:pos="1260"/>
              </w:tabs>
              <w:overflowPunct w:val="0"/>
              <w:autoSpaceDE w:val="0"/>
              <w:autoSpaceDN w:val="0"/>
              <w:adjustRightInd w:val="0"/>
              <w:spacing w:line="240" w:lineRule="auto"/>
              <w:ind w:left="0" w:firstLine="0"/>
              <w:rPr>
                <w:sz w:val="24"/>
                <w:szCs w:val="24"/>
              </w:rPr>
            </w:pPr>
            <w:r w:rsidRPr="00E33D53">
              <w:rPr>
                <w:sz w:val="24"/>
                <w:szCs w:val="24"/>
              </w:rPr>
              <w:t>Причины возникновения конфликтов в деловых коммуникациях.</w:t>
            </w:r>
          </w:p>
          <w:p w:rsidR="007C7521" w:rsidRPr="00E33D53" w:rsidRDefault="007C7521" w:rsidP="00463EFB">
            <w:pPr>
              <w:widowControl w:val="0"/>
              <w:numPr>
                <w:ilvl w:val="0"/>
                <w:numId w:val="16"/>
              </w:numPr>
              <w:tabs>
                <w:tab w:val="clear" w:pos="1260"/>
              </w:tabs>
              <w:overflowPunct w:val="0"/>
              <w:autoSpaceDE w:val="0"/>
              <w:autoSpaceDN w:val="0"/>
              <w:adjustRightInd w:val="0"/>
              <w:spacing w:line="240" w:lineRule="auto"/>
              <w:ind w:left="0" w:firstLine="0"/>
              <w:rPr>
                <w:sz w:val="24"/>
                <w:szCs w:val="24"/>
              </w:rPr>
            </w:pPr>
            <w:r w:rsidRPr="00E33D53">
              <w:rPr>
                <w:sz w:val="24"/>
                <w:szCs w:val="24"/>
              </w:rPr>
              <w:t>Типы конфликтных личностей.</w:t>
            </w:r>
          </w:p>
          <w:p w:rsidR="007C7521" w:rsidRPr="00E33D53" w:rsidRDefault="007C7521" w:rsidP="00463EFB">
            <w:pPr>
              <w:widowControl w:val="0"/>
              <w:numPr>
                <w:ilvl w:val="0"/>
                <w:numId w:val="16"/>
              </w:numPr>
              <w:tabs>
                <w:tab w:val="clear" w:pos="1260"/>
              </w:tabs>
              <w:overflowPunct w:val="0"/>
              <w:autoSpaceDE w:val="0"/>
              <w:autoSpaceDN w:val="0"/>
              <w:adjustRightInd w:val="0"/>
              <w:spacing w:line="240" w:lineRule="auto"/>
              <w:ind w:left="0" w:firstLine="0"/>
              <w:rPr>
                <w:sz w:val="24"/>
                <w:szCs w:val="24"/>
              </w:rPr>
            </w:pPr>
            <w:r w:rsidRPr="00E33D53">
              <w:rPr>
                <w:sz w:val="24"/>
                <w:szCs w:val="24"/>
              </w:rPr>
              <w:t>Стили (стратегии) поведения в конфликте.</w:t>
            </w:r>
          </w:p>
          <w:p w:rsidR="007C7521" w:rsidRPr="00101B61" w:rsidRDefault="007C7521" w:rsidP="00463EFB">
            <w:pPr>
              <w:numPr>
                <w:ilvl w:val="0"/>
                <w:numId w:val="16"/>
              </w:numPr>
              <w:spacing w:line="240" w:lineRule="auto"/>
              <w:ind w:left="0" w:firstLine="0"/>
              <w:rPr>
                <w:sz w:val="24"/>
                <w:szCs w:val="24"/>
              </w:rPr>
            </w:pPr>
            <w:r w:rsidRPr="00E33D53">
              <w:rPr>
                <w:sz w:val="24"/>
                <w:szCs w:val="24"/>
              </w:rPr>
              <w:t>Управление конфликтами.</w:t>
            </w:r>
          </w:p>
          <w:p w:rsidR="007C7521" w:rsidRPr="00E33D53" w:rsidRDefault="007C7521" w:rsidP="00463EFB">
            <w:pPr>
              <w:numPr>
                <w:ilvl w:val="0"/>
                <w:numId w:val="16"/>
              </w:numPr>
              <w:spacing w:line="240" w:lineRule="auto"/>
              <w:ind w:left="0" w:firstLine="0"/>
              <w:rPr>
                <w:sz w:val="24"/>
                <w:szCs w:val="24"/>
              </w:rPr>
            </w:pPr>
            <w:r>
              <w:rPr>
                <w:sz w:val="24"/>
                <w:szCs w:val="24"/>
              </w:rPr>
              <w:t>Профессиональные стрессы в деловых коммуникациях.</w:t>
            </w:r>
          </w:p>
          <w:p w:rsidR="007C7521" w:rsidRPr="00E33D53" w:rsidRDefault="007C7521" w:rsidP="00535F2C">
            <w:pPr>
              <w:spacing w:line="240" w:lineRule="auto"/>
              <w:ind w:firstLine="0"/>
              <w:rPr>
                <w:sz w:val="24"/>
                <w:szCs w:val="24"/>
              </w:rPr>
            </w:pPr>
            <w:r w:rsidRPr="00A561E6">
              <w:rPr>
                <w:b/>
                <w:bCs/>
                <w:sz w:val="24"/>
                <w:szCs w:val="24"/>
              </w:rPr>
              <w:t>Рекомендуемые источники</w:t>
            </w:r>
            <w:r w:rsidRPr="00E33D53">
              <w:rPr>
                <w:sz w:val="24"/>
                <w:szCs w:val="24"/>
              </w:rPr>
              <w:t xml:space="preserve">: раздел 8 </w:t>
            </w:r>
            <w:r>
              <w:rPr>
                <w:sz w:val="24"/>
                <w:szCs w:val="24"/>
              </w:rPr>
              <w:t>(1-4</w:t>
            </w:r>
            <w:r w:rsidRPr="0012359C">
              <w:rPr>
                <w:sz w:val="24"/>
                <w:szCs w:val="24"/>
              </w:rPr>
              <w:t>)</w:t>
            </w:r>
            <w:r>
              <w:rPr>
                <w:sz w:val="24"/>
                <w:szCs w:val="24"/>
              </w:rPr>
              <w:t>, 9 (1-3).</w:t>
            </w:r>
          </w:p>
        </w:tc>
        <w:tc>
          <w:tcPr>
            <w:tcW w:w="3205" w:type="dxa"/>
          </w:tcPr>
          <w:p w:rsidR="007C7521" w:rsidRPr="00E33D53" w:rsidRDefault="007C7521" w:rsidP="00535F2C">
            <w:pPr>
              <w:spacing w:line="240" w:lineRule="auto"/>
              <w:ind w:firstLine="0"/>
              <w:jc w:val="center"/>
              <w:rPr>
                <w:sz w:val="24"/>
                <w:szCs w:val="24"/>
              </w:rPr>
            </w:pPr>
            <w:r w:rsidRPr="00E33D53">
              <w:rPr>
                <w:sz w:val="24"/>
                <w:szCs w:val="24"/>
              </w:rPr>
              <w:t>учебная дискуссия, работа в малых группах, ролевые игры, выступления с презентациями.</w:t>
            </w:r>
          </w:p>
          <w:p w:rsidR="007C7521" w:rsidRPr="00CA136D" w:rsidRDefault="007C7521" w:rsidP="009C665E">
            <w:pPr>
              <w:jc w:val="center"/>
              <w:rPr>
                <w:rStyle w:val="a2"/>
                <w:rFonts w:ascii="Times New Roman" w:hAnsi="Times New Roman" w:cs="Times New Roman"/>
                <w:snapToGrid w:val="0"/>
              </w:rPr>
            </w:pPr>
          </w:p>
        </w:tc>
      </w:tr>
      <w:tr w:rsidR="007C7521" w:rsidRPr="00CA136D">
        <w:tc>
          <w:tcPr>
            <w:tcW w:w="2030" w:type="dxa"/>
            <w:vAlign w:val="center"/>
          </w:tcPr>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Тема 12. Особенности деловых коммуникаций с иностранными партнерами.</w:t>
            </w:r>
          </w:p>
          <w:p w:rsidR="007C7521" w:rsidRPr="00CA136D" w:rsidRDefault="007C7521" w:rsidP="00CA136D">
            <w:pPr>
              <w:widowControl w:val="0"/>
              <w:overflowPunct w:val="0"/>
              <w:autoSpaceDE w:val="0"/>
              <w:autoSpaceDN w:val="0"/>
              <w:adjustRightInd w:val="0"/>
              <w:spacing w:line="240" w:lineRule="auto"/>
              <w:ind w:firstLine="0"/>
              <w:rPr>
                <w:sz w:val="22"/>
                <w:szCs w:val="22"/>
              </w:rPr>
            </w:pPr>
            <w:r w:rsidRPr="00CA136D">
              <w:rPr>
                <w:sz w:val="22"/>
                <w:szCs w:val="22"/>
              </w:rPr>
              <w:t>Российская деловая культура: история и современное состояние</w:t>
            </w:r>
          </w:p>
        </w:tc>
        <w:tc>
          <w:tcPr>
            <w:tcW w:w="4510" w:type="dxa"/>
          </w:tcPr>
          <w:p w:rsidR="007C7521" w:rsidRPr="00E33D53" w:rsidRDefault="007C7521" w:rsidP="00463EFB">
            <w:pPr>
              <w:numPr>
                <w:ilvl w:val="0"/>
                <w:numId w:val="17"/>
              </w:numPr>
              <w:tabs>
                <w:tab w:val="num" w:pos="0"/>
              </w:tabs>
              <w:spacing w:line="240" w:lineRule="auto"/>
              <w:ind w:left="0" w:firstLine="0"/>
              <w:rPr>
                <w:sz w:val="24"/>
                <w:szCs w:val="24"/>
              </w:rPr>
            </w:pPr>
            <w:r w:rsidRPr="00E33D53">
              <w:rPr>
                <w:sz w:val="24"/>
                <w:szCs w:val="24"/>
              </w:rPr>
              <w:t>Основные проблемы межнационального общения.</w:t>
            </w:r>
          </w:p>
          <w:p w:rsidR="007C7521" w:rsidRPr="00E33D53" w:rsidRDefault="007C7521" w:rsidP="00463EFB">
            <w:pPr>
              <w:widowControl w:val="0"/>
              <w:numPr>
                <w:ilvl w:val="0"/>
                <w:numId w:val="17"/>
              </w:numPr>
              <w:tabs>
                <w:tab w:val="num" w:pos="0"/>
              </w:tabs>
              <w:overflowPunct w:val="0"/>
              <w:autoSpaceDE w:val="0"/>
              <w:autoSpaceDN w:val="0"/>
              <w:adjustRightInd w:val="0"/>
              <w:spacing w:line="240" w:lineRule="auto"/>
              <w:ind w:left="0" w:firstLine="0"/>
              <w:rPr>
                <w:sz w:val="24"/>
                <w:szCs w:val="24"/>
              </w:rPr>
            </w:pPr>
            <w:r w:rsidRPr="00E33D53">
              <w:rPr>
                <w:sz w:val="24"/>
                <w:szCs w:val="24"/>
              </w:rPr>
              <w:t>Особенности делового общения с иностранными партнерами.</w:t>
            </w:r>
          </w:p>
          <w:p w:rsidR="007C7521" w:rsidRPr="00E33D53" w:rsidRDefault="007C7521" w:rsidP="00463EFB">
            <w:pPr>
              <w:numPr>
                <w:ilvl w:val="0"/>
                <w:numId w:val="17"/>
              </w:numPr>
              <w:tabs>
                <w:tab w:val="num" w:pos="0"/>
              </w:tabs>
              <w:spacing w:line="240" w:lineRule="auto"/>
              <w:ind w:left="0" w:firstLine="0"/>
              <w:rPr>
                <w:sz w:val="24"/>
                <w:szCs w:val="24"/>
              </w:rPr>
            </w:pPr>
            <w:r w:rsidRPr="00E33D53">
              <w:rPr>
                <w:sz w:val="24"/>
                <w:szCs w:val="24"/>
              </w:rPr>
              <w:t>Российская деловая культура: история и современное состояние.</w:t>
            </w:r>
          </w:p>
          <w:p w:rsidR="007C7521" w:rsidRPr="00E33D53" w:rsidRDefault="007C7521" w:rsidP="00535F2C">
            <w:pPr>
              <w:widowControl w:val="0"/>
              <w:overflowPunct w:val="0"/>
              <w:autoSpaceDE w:val="0"/>
              <w:autoSpaceDN w:val="0"/>
              <w:adjustRightInd w:val="0"/>
              <w:spacing w:line="240" w:lineRule="auto"/>
              <w:ind w:firstLine="0"/>
              <w:rPr>
                <w:sz w:val="24"/>
                <w:szCs w:val="24"/>
              </w:rPr>
            </w:pPr>
            <w:r w:rsidRPr="00A74E50">
              <w:rPr>
                <w:b/>
                <w:bCs/>
                <w:sz w:val="24"/>
                <w:szCs w:val="24"/>
              </w:rPr>
              <w:t>Рекомендуемые источники:</w:t>
            </w:r>
            <w:r w:rsidRPr="00E33D53">
              <w:rPr>
                <w:sz w:val="24"/>
                <w:szCs w:val="24"/>
              </w:rPr>
              <w:t xml:space="preserve"> раздел 8 </w:t>
            </w:r>
            <w:r w:rsidRPr="0012359C">
              <w:rPr>
                <w:sz w:val="24"/>
                <w:szCs w:val="24"/>
              </w:rPr>
              <w:t>(</w:t>
            </w:r>
            <w:r w:rsidRPr="00B626CF">
              <w:rPr>
                <w:sz w:val="24"/>
                <w:szCs w:val="24"/>
              </w:rPr>
              <w:t>1-</w:t>
            </w:r>
            <w:r>
              <w:rPr>
                <w:sz w:val="24"/>
                <w:szCs w:val="24"/>
              </w:rPr>
              <w:t>4), 9 (1-3).</w:t>
            </w:r>
          </w:p>
        </w:tc>
        <w:tc>
          <w:tcPr>
            <w:tcW w:w="3205" w:type="dxa"/>
          </w:tcPr>
          <w:p w:rsidR="007C7521" w:rsidRPr="00CA136D" w:rsidRDefault="007C7521" w:rsidP="00535F2C">
            <w:pPr>
              <w:spacing w:line="240" w:lineRule="auto"/>
              <w:ind w:firstLine="0"/>
              <w:jc w:val="center"/>
              <w:rPr>
                <w:rStyle w:val="a2"/>
                <w:rFonts w:ascii="Times New Roman" w:hAnsi="Times New Roman" w:cs="Times New Roman"/>
                <w:snapToGrid w:val="0"/>
              </w:rPr>
            </w:pPr>
            <w:r w:rsidRPr="00E33D53">
              <w:rPr>
                <w:rStyle w:val="a2"/>
                <w:rFonts w:ascii="Times New Roman" w:hAnsi="Times New Roman" w:cs="Times New Roman"/>
                <w:sz w:val="24"/>
                <w:szCs w:val="24"/>
              </w:rPr>
              <w:t>учебная дискуссия, выступления с презентациями.</w:t>
            </w:r>
          </w:p>
        </w:tc>
      </w:tr>
    </w:tbl>
    <w:p w:rsidR="007C7521" w:rsidRDefault="007C7521" w:rsidP="00F157E4">
      <w:pPr>
        <w:pStyle w:val="BodyText"/>
        <w:jc w:val="center"/>
        <w:rPr>
          <w:snapToGrid w:val="0"/>
          <w:sz w:val="28"/>
          <w:szCs w:val="28"/>
        </w:rPr>
      </w:pPr>
    </w:p>
    <w:p w:rsidR="007C7521" w:rsidRPr="004B6C04" w:rsidRDefault="007C7521" w:rsidP="00463EFB">
      <w:pPr>
        <w:pStyle w:val="Heading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22" w:name="_Toc517078008"/>
      <w:r w:rsidRPr="004B6C04">
        <w:rPr>
          <w:rFonts w:eastAsia="MS Mincho"/>
          <w:kern w:val="32"/>
          <w:sz w:val="28"/>
          <w:szCs w:val="28"/>
          <w:u w:color="000000"/>
          <w:lang w:eastAsia="ja-JP"/>
        </w:rPr>
        <w:t>Перечень учебно-методического обеспечения для самостоятельной работы обучающихся по дисциплине</w:t>
      </w:r>
      <w:bookmarkEnd w:id="22"/>
    </w:p>
    <w:p w:rsidR="007C7521" w:rsidRPr="004B6C04" w:rsidRDefault="007C7521" w:rsidP="006A0156">
      <w:pPr>
        <w:pStyle w:val="Heading1"/>
        <w:keepLines w:val="0"/>
        <w:spacing w:before="240" w:after="120" w:line="240" w:lineRule="auto"/>
        <w:jc w:val="both"/>
        <w:rPr>
          <w:rFonts w:eastAsia="MS Mincho"/>
          <w:kern w:val="32"/>
          <w:sz w:val="28"/>
          <w:szCs w:val="28"/>
          <w:u w:color="000000"/>
          <w:lang w:eastAsia="ja-JP"/>
        </w:rPr>
      </w:pPr>
      <w:bookmarkStart w:id="23" w:name="_Toc517078009"/>
      <w:r w:rsidRPr="004B6C04">
        <w:rPr>
          <w:rFonts w:eastAsia="MS Mincho"/>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bookmarkEnd w:id="23"/>
    </w:p>
    <w:p w:rsidR="007C7521" w:rsidRPr="004B6C04" w:rsidRDefault="007C7521" w:rsidP="009016D3">
      <w:pPr>
        <w:pStyle w:val="BodyText"/>
        <w:ind w:firstLine="709"/>
        <w:jc w:val="both"/>
        <w:rPr>
          <w:snapToGrid w:val="0"/>
          <w:sz w:val="28"/>
          <w:szCs w:val="28"/>
        </w:rPr>
      </w:pPr>
    </w:p>
    <w:p w:rsidR="007C7521" w:rsidRPr="00C17412" w:rsidRDefault="007C7521" w:rsidP="007147D6">
      <w:pPr>
        <w:suppressAutoHyphens/>
        <w:spacing w:line="240" w:lineRule="auto"/>
        <w:ind w:firstLine="709"/>
        <w:rPr>
          <w:sz w:val="28"/>
          <w:szCs w:val="28"/>
        </w:rPr>
      </w:pPr>
      <w:r w:rsidRPr="00C17412">
        <w:rPr>
          <w:sz w:val="28"/>
          <w:szCs w:val="28"/>
        </w:rPr>
        <w:t>При изучении дисциплины «</w:t>
      </w:r>
      <w:r>
        <w:rPr>
          <w:sz w:val="28"/>
          <w:szCs w:val="28"/>
        </w:rPr>
        <w:t>Эффективные деловые коммуникации</w:t>
      </w:r>
      <w:r w:rsidRPr="00C17412">
        <w:rPr>
          <w:sz w:val="28"/>
          <w:szCs w:val="28"/>
        </w:rPr>
        <w:t>» основными являются следующие формы самостоятельной работы:</w:t>
      </w:r>
    </w:p>
    <w:p w:rsidR="007C7521" w:rsidRPr="00C17412" w:rsidRDefault="007C7521" w:rsidP="00463EFB">
      <w:pPr>
        <w:numPr>
          <w:ilvl w:val="0"/>
          <w:numId w:val="9"/>
        </w:numPr>
        <w:tabs>
          <w:tab w:val="num" w:pos="0"/>
        </w:tabs>
        <w:suppressAutoHyphens/>
        <w:spacing w:line="240" w:lineRule="auto"/>
        <w:ind w:left="0" w:firstLine="720"/>
        <w:rPr>
          <w:sz w:val="28"/>
          <w:szCs w:val="28"/>
        </w:rPr>
      </w:pPr>
      <w:r w:rsidRPr="00C17412">
        <w:rPr>
          <w:sz w:val="28"/>
          <w:szCs w:val="28"/>
        </w:rPr>
        <w:t xml:space="preserve">разбор теоретического материала по </w:t>
      </w:r>
      <w:r>
        <w:rPr>
          <w:sz w:val="28"/>
          <w:szCs w:val="28"/>
        </w:rPr>
        <w:t>рекомендуемой литературе</w:t>
      </w:r>
      <w:r w:rsidRPr="00C17412">
        <w:rPr>
          <w:sz w:val="28"/>
          <w:szCs w:val="28"/>
        </w:rPr>
        <w:t>;</w:t>
      </w:r>
    </w:p>
    <w:p w:rsidR="007C7521" w:rsidRPr="00C17412" w:rsidRDefault="007C7521" w:rsidP="00463EFB">
      <w:pPr>
        <w:numPr>
          <w:ilvl w:val="0"/>
          <w:numId w:val="9"/>
        </w:numPr>
        <w:tabs>
          <w:tab w:val="num" w:pos="0"/>
        </w:tabs>
        <w:suppressAutoHyphens/>
        <w:spacing w:line="240" w:lineRule="auto"/>
        <w:ind w:left="0" w:firstLine="720"/>
        <w:jc w:val="left"/>
        <w:rPr>
          <w:sz w:val="28"/>
          <w:szCs w:val="28"/>
        </w:rPr>
      </w:pPr>
      <w:r w:rsidRPr="00C17412">
        <w:rPr>
          <w:sz w:val="28"/>
          <w:szCs w:val="28"/>
        </w:rPr>
        <w:t>самостоятельное изучение указанных теоретических вопросов;</w:t>
      </w:r>
    </w:p>
    <w:p w:rsidR="007C7521" w:rsidRPr="00C17412" w:rsidRDefault="007C7521" w:rsidP="00463EFB">
      <w:pPr>
        <w:numPr>
          <w:ilvl w:val="0"/>
          <w:numId w:val="9"/>
        </w:numPr>
        <w:tabs>
          <w:tab w:val="num" w:pos="0"/>
        </w:tabs>
        <w:suppressAutoHyphens/>
        <w:spacing w:line="240" w:lineRule="auto"/>
        <w:ind w:left="0" w:firstLine="720"/>
        <w:jc w:val="left"/>
        <w:rPr>
          <w:sz w:val="28"/>
          <w:szCs w:val="28"/>
        </w:rPr>
      </w:pPr>
      <w:r w:rsidRPr="00C17412">
        <w:rPr>
          <w:sz w:val="28"/>
          <w:szCs w:val="28"/>
        </w:rPr>
        <w:t xml:space="preserve">выполнение </w:t>
      </w:r>
      <w:r>
        <w:rPr>
          <w:sz w:val="28"/>
          <w:szCs w:val="28"/>
        </w:rPr>
        <w:t xml:space="preserve">проектной </w:t>
      </w:r>
      <w:r w:rsidRPr="00C17412">
        <w:rPr>
          <w:sz w:val="28"/>
          <w:szCs w:val="28"/>
        </w:rPr>
        <w:t>работы;</w:t>
      </w:r>
    </w:p>
    <w:p w:rsidR="007C7521" w:rsidRDefault="007C7521" w:rsidP="00463EFB">
      <w:pPr>
        <w:numPr>
          <w:ilvl w:val="0"/>
          <w:numId w:val="9"/>
        </w:numPr>
        <w:tabs>
          <w:tab w:val="num" w:pos="0"/>
        </w:tabs>
        <w:suppressAutoHyphens/>
        <w:spacing w:line="240" w:lineRule="auto"/>
        <w:ind w:left="0" w:firstLine="720"/>
        <w:jc w:val="left"/>
        <w:rPr>
          <w:sz w:val="28"/>
          <w:szCs w:val="28"/>
        </w:rPr>
      </w:pPr>
      <w:r w:rsidRPr="00C17412">
        <w:rPr>
          <w:sz w:val="28"/>
          <w:szCs w:val="28"/>
        </w:rPr>
        <w:t xml:space="preserve">подготовка к </w:t>
      </w:r>
      <w:r>
        <w:rPr>
          <w:sz w:val="28"/>
          <w:szCs w:val="28"/>
        </w:rPr>
        <w:t>зачету</w:t>
      </w:r>
      <w:r w:rsidRPr="00C17412">
        <w:rPr>
          <w:sz w:val="28"/>
          <w:szCs w:val="28"/>
        </w:rPr>
        <w:t>.</w:t>
      </w:r>
    </w:p>
    <w:p w:rsidR="007C7521" w:rsidRDefault="007C7521"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4"/>
        <w:gridCol w:w="3456"/>
        <w:gridCol w:w="3737"/>
      </w:tblGrid>
      <w:tr w:rsidR="007C7521" w:rsidRPr="00B51054">
        <w:trPr>
          <w:jc w:val="center"/>
        </w:trPr>
        <w:tc>
          <w:tcPr>
            <w:tcW w:w="1310" w:type="pct"/>
          </w:tcPr>
          <w:p w:rsidR="007C7521" w:rsidRPr="00B51054" w:rsidRDefault="007C7521" w:rsidP="007147D6">
            <w:pPr>
              <w:keepNext/>
              <w:spacing w:line="240" w:lineRule="auto"/>
              <w:ind w:firstLine="0"/>
              <w:jc w:val="center"/>
              <w:rPr>
                <w:sz w:val="24"/>
                <w:szCs w:val="24"/>
              </w:rPr>
            </w:pPr>
            <w:r w:rsidRPr="00B51054">
              <w:rPr>
                <w:b/>
                <w:bCs/>
                <w:sz w:val="24"/>
                <w:szCs w:val="24"/>
              </w:rPr>
              <w:t xml:space="preserve">Наименование тем </w:t>
            </w:r>
            <w:r>
              <w:rPr>
                <w:b/>
                <w:bCs/>
                <w:sz w:val="24"/>
                <w:szCs w:val="24"/>
              </w:rPr>
              <w:t>(разделов)</w:t>
            </w:r>
            <w:r w:rsidRPr="00B51054">
              <w:rPr>
                <w:b/>
                <w:bCs/>
                <w:sz w:val="24"/>
                <w:szCs w:val="24"/>
              </w:rPr>
              <w:t xml:space="preserve"> дисциплин</w:t>
            </w:r>
            <w:r>
              <w:rPr>
                <w:b/>
                <w:bCs/>
                <w:sz w:val="24"/>
                <w:szCs w:val="24"/>
              </w:rPr>
              <w:t>ы</w:t>
            </w:r>
          </w:p>
        </w:tc>
        <w:tc>
          <w:tcPr>
            <w:tcW w:w="1773" w:type="pct"/>
          </w:tcPr>
          <w:p w:rsidR="007C7521" w:rsidRPr="007147D6" w:rsidRDefault="007C7521" w:rsidP="007147D6">
            <w:pPr>
              <w:keepNext/>
              <w:spacing w:line="240" w:lineRule="auto"/>
              <w:ind w:firstLine="0"/>
              <w:jc w:val="center"/>
              <w:rPr>
                <w:b/>
                <w:bCs/>
                <w:sz w:val="24"/>
                <w:szCs w:val="24"/>
              </w:rPr>
            </w:pPr>
            <w:r>
              <w:rPr>
                <w:b/>
                <w:bCs/>
                <w:sz w:val="24"/>
                <w:szCs w:val="24"/>
              </w:rPr>
              <w:t>Перечень вопросов</w:t>
            </w:r>
            <w:r w:rsidRPr="007147D6">
              <w:rPr>
                <w:b/>
                <w:bCs/>
                <w:sz w:val="24"/>
                <w:szCs w:val="24"/>
              </w:rPr>
              <w:t xml:space="preserve">, отводимых на самостоятельное освоение </w:t>
            </w:r>
          </w:p>
        </w:tc>
        <w:tc>
          <w:tcPr>
            <w:tcW w:w="1917" w:type="pct"/>
          </w:tcPr>
          <w:p w:rsidR="007C7521" w:rsidRPr="00B51054" w:rsidRDefault="007C7521" w:rsidP="00946A02">
            <w:pPr>
              <w:keepNext/>
              <w:spacing w:line="240" w:lineRule="auto"/>
              <w:ind w:firstLine="0"/>
              <w:jc w:val="center"/>
              <w:rPr>
                <w:b/>
                <w:bCs/>
                <w:sz w:val="24"/>
                <w:szCs w:val="24"/>
              </w:rPr>
            </w:pPr>
            <w:r w:rsidRPr="00B51054">
              <w:rPr>
                <w:b/>
                <w:bCs/>
                <w:sz w:val="24"/>
                <w:szCs w:val="24"/>
              </w:rPr>
              <w:t>Формы внеаудиторной самостоятельной работы</w:t>
            </w:r>
          </w:p>
        </w:tc>
      </w:tr>
      <w:tr w:rsidR="007C7521" w:rsidRPr="00B51054">
        <w:trPr>
          <w:jc w:val="center"/>
        </w:trPr>
        <w:tc>
          <w:tcPr>
            <w:tcW w:w="1310" w:type="pct"/>
            <w:vAlign w:val="center"/>
          </w:tcPr>
          <w:p w:rsidR="007C7521" w:rsidRDefault="007C7521" w:rsidP="001C7A45">
            <w:pPr>
              <w:spacing w:line="240" w:lineRule="auto"/>
              <w:ind w:left="-31" w:firstLine="0"/>
              <w:rPr>
                <w:sz w:val="22"/>
                <w:szCs w:val="22"/>
              </w:rPr>
            </w:pPr>
            <w:r w:rsidRPr="00C8216B">
              <w:rPr>
                <w:sz w:val="22"/>
                <w:szCs w:val="22"/>
              </w:rPr>
              <w:t xml:space="preserve">Тема 1. </w:t>
            </w:r>
          </w:p>
          <w:p w:rsidR="007C7521" w:rsidRPr="00C8216B" w:rsidRDefault="007C7521" w:rsidP="001C7A45">
            <w:pPr>
              <w:spacing w:line="240" w:lineRule="auto"/>
              <w:ind w:left="-31" w:firstLine="0"/>
              <w:rPr>
                <w:sz w:val="22"/>
                <w:szCs w:val="22"/>
                <w:lang w:eastAsia="en-US"/>
              </w:rPr>
            </w:pPr>
            <w:r w:rsidRPr="00C8216B">
              <w:rPr>
                <w:sz w:val="22"/>
                <w:szCs w:val="22"/>
              </w:rPr>
              <w:t>Основные характеристики деловой коммуникации. Роль деловых коммуникаций в жизни человека</w:t>
            </w:r>
          </w:p>
        </w:tc>
        <w:tc>
          <w:tcPr>
            <w:tcW w:w="1773" w:type="pct"/>
            <w:vAlign w:val="center"/>
          </w:tcPr>
          <w:p w:rsidR="007C7521" w:rsidRPr="00836EDE" w:rsidRDefault="007C7521" w:rsidP="00946A02">
            <w:pPr>
              <w:widowControl w:val="0"/>
              <w:autoSpaceDE w:val="0"/>
              <w:autoSpaceDN w:val="0"/>
              <w:adjustRightInd w:val="0"/>
              <w:spacing w:line="240" w:lineRule="auto"/>
              <w:ind w:firstLine="0"/>
              <w:rPr>
                <w:sz w:val="24"/>
                <w:szCs w:val="24"/>
              </w:rPr>
            </w:pPr>
            <w:r w:rsidRPr="00836EDE">
              <w:rPr>
                <w:sz w:val="24"/>
                <w:szCs w:val="24"/>
              </w:rPr>
              <w:t xml:space="preserve">Стили общения и роли участников коммуникационного процесса. </w:t>
            </w:r>
          </w:p>
          <w:p w:rsidR="007C7521" w:rsidRPr="00836EDE" w:rsidRDefault="007C7521" w:rsidP="001C7A45">
            <w:pPr>
              <w:widowControl w:val="0"/>
              <w:autoSpaceDE w:val="0"/>
              <w:autoSpaceDN w:val="0"/>
              <w:adjustRightInd w:val="0"/>
              <w:spacing w:line="240" w:lineRule="auto"/>
              <w:rPr>
                <w:sz w:val="24"/>
                <w:szCs w:val="24"/>
              </w:rPr>
            </w:pPr>
          </w:p>
        </w:tc>
        <w:tc>
          <w:tcPr>
            <w:tcW w:w="1917" w:type="pct"/>
          </w:tcPr>
          <w:p w:rsidR="007C7521" w:rsidRPr="00B51054" w:rsidRDefault="007C7521" w:rsidP="00946A02">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7C7521" w:rsidRPr="00B51054">
        <w:trPr>
          <w:jc w:val="center"/>
        </w:trPr>
        <w:tc>
          <w:tcPr>
            <w:tcW w:w="1310" w:type="pct"/>
            <w:vAlign w:val="center"/>
          </w:tcPr>
          <w:p w:rsidR="007C7521" w:rsidRDefault="007C7521" w:rsidP="001C7A45">
            <w:pPr>
              <w:spacing w:line="240" w:lineRule="auto"/>
              <w:ind w:left="-31" w:firstLine="0"/>
              <w:rPr>
                <w:sz w:val="22"/>
                <w:szCs w:val="22"/>
              </w:rPr>
            </w:pPr>
            <w:r w:rsidRPr="00C8216B">
              <w:rPr>
                <w:sz w:val="22"/>
                <w:szCs w:val="22"/>
              </w:rPr>
              <w:t xml:space="preserve">Тема 2. </w:t>
            </w:r>
          </w:p>
          <w:p w:rsidR="007C7521" w:rsidRPr="00C8216B" w:rsidRDefault="007C7521" w:rsidP="001C7A45">
            <w:pPr>
              <w:spacing w:line="240" w:lineRule="auto"/>
              <w:ind w:left="-31" w:firstLine="0"/>
              <w:rPr>
                <w:sz w:val="22"/>
                <w:szCs w:val="22"/>
                <w:lang w:eastAsia="en-US"/>
              </w:rPr>
            </w:pPr>
            <w:r w:rsidRPr="00C8216B">
              <w:rPr>
                <w:sz w:val="22"/>
                <w:szCs w:val="22"/>
              </w:rPr>
              <w:t>Деловая риторика и основы публичного выступления</w:t>
            </w:r>
          </w:p>
        </w:tc>
        <w:tc>
          <w:tcPr>
            <w:tcW w:w="1773" w:type="pct"/>
            <w:vAlign w:val="center"/>
          </w:tcPr>
          <w:p w:rsidR="007C7521" w:rsidRPr="00836EDE" w:rsidRDefault="007C7521" w:rsidP="00946A02">
            <w:pPr>
              <w:widowControl w:val="0"/>
              <w:autoSpaceDE w:val="0"/>
              <w:autoSpaceDN w:val="0"/>
              <w:adjustRightInd w:val="0"/>
              <w:spacing w:line="240" w:lineRule="auto"/>
              <w:ind w:firstLine="0"/>
              <w:rPr>
                <w:sz w:val="24"/>
                <w:szCs w:val="24"/>
              </w:rPr>
            </w:pPr>
            <w:r w:rsidRPr="00836EDE">
              <w:rPr>
                <w:sz w:val="24"/>
                <w:szCs w:val="24"/>
              </w:rPr>
              <w:t xml:space="preserve">Понятие ораторского искусства в античные времена и в современном деловом мире. </w:t>
            </w:r>
          </w:p>
        </w:tc>
        <w:tc>
          <w:tcPr>
            <w:tcW w:w="1917" w:type="pct"/>
          </w:tcPr>
          <w:p w:rsidR="007C7521" w:rsidRPr="00B51054" w:rsidRDefault="007C752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7C7521" w:rsidRPr="00B51054">
        <w:trPr>
          <w:jc w:val="center"/>
        </w:trPr>
        <w:tc>
          <w:tcPr>
            <w:tcW w:w="1310" w:type="pct"/>
            <w:vAlign w:val="center"/>
          </w:tcPr>
          <w:p w:rsidR="007C7521" w:rsidRDefault="007C7521" w:rsidP="001C7A45">
            <w:pPr>
              <w:widowControl w:val="0"/>
              <w:autoSpaceDE w:val="0"/>
              <w:autoSpaceDN w:val="0"/>
              <w:adjustRightInd w:val="0"/>
              <w:spacing w:line="240" w:lineRule="auto"/>
              <w:ind w:firstLine="0"/>
              <w:rPr>
                <w:sz w:val="22"/>
                <w:szCs w:val="22"/>
              </w:rPr>
            </w:pPr>
            <w:r w:rsidRPr="00C8216B">
              <w:rPr>
                <w:sz w:val="22"/>
                <w:szCs w:val="22"/>
              </w:rPr>
              <w:t xml:space="preserve">Тема 3. </w:t>
            </w:r>
          </w:p>
          <w:p w:rsidR="007C7521" w:rsidRPr="00C8216B" w:rsidRDefault="007C7521" w:rsidP="001C7A45">
            <w:pPr>
              <w:widowControl w:val="0"/>
              <w:autoSpaceDE w:val="0"/>
              <w:autoSpaceDN w:val="0"/>
              <w:adjustRightInd w:val="0"/>
              <w:spacing w:line="240" w:lineRule="auto"/>
              <w:ind w:firstLine="0"/>
              <w:rPr>
                <w:sz w:val="22"/>
                <w:szCs w:val="22"/>
              </w:rPr>
            </w:pPr>
            <w:r w:rsidRPr="00C8216B">
              <w:rPr>
                <w:sz w:val="22"/>
                <w:szCs w:val="22"/>
              </w:rPr>
              <w:t>Методика и</w:t>
            </w:r>
            <w:r>
              <w:rPr>
                <w:sz w:val="22"/>
                <w:szCs w:val="22"/>
              </w:rPr>
              <w:t xml:space="preserve"> </w:t>
            </w:r>
            <w:r w:rsidRPr="00C8216B">
              <w:rPr>
                <w:sz w:val="22"/>
                <w:szCs w:val="22"/>
              </w:rPr>
              <w:t>тактика</w:t>
            </w:r>
          </w:p>
          <w:p w:rsidR="007C7521" w:rsidRPr="00C8216B" w:rsidRDefault="007C7521" w:rsidP="001C7A45">
            <w:pPr>
              <w:spacing w:line="240" w:lineRule="auto"/>
              <w:ind w:left="-31" w:firstLine="0"/>
              <w:rPr>
                <w:sz w:val="22"/>
                <w:szCs w:val="22"/>
                <w:lang w:eastAsia="en-US"/>
              </w:rPr>
            </w:pPr>
            <w:r>
              <w:rPr>
                <w:sz w:val="22"/>
                <w:szCs w:val="22"/>
              </w:rPr>
              <w:t>п</w:t>
            </w:r>
            <w:r w:rsidRPr="00C8216B">
              <w:rPr>
                <w:sz w:val="22"/>
                <w:szCs w:val="22"/>
              </w:rPr>
              <w:t>роведения</w:t>
            </w:r>
            <w:r>
              <w:rPr>
                <w:sz w:val="22"/>
                <w:szCs w:val="22"/>
              </w:rPr>
              <w:t xml:space="preserve"> </w:t>
            </w:r>
            <w:r w:rsidRPr="00C8216B">
              <w:rPr>
                <w:sz w:val="22"/>
                <w:szCs w:val="22"/>
              </w:rPr>
              <w:t>деловой</w:t>
            </w:r>
            <w:r>
              <w:rPr>
                <w:sz w:val="22"/>
                <w:szCs w:val="22"/>
              </w:rPr>
              <w:t xml:space="preserve"> </w:t>
            </w:r>
            <w:r w:rsidRPr="00C8216B">
              <w:rPr>
                <w:sz w:val="22"/>
                <w:szCs w:val="22"/>
              </w:rPr>
              <w:t>беседы</w:t>
            </w:r>
          </w:p>
        </w:tc>
        <w:tc>
          <w:tcPr>
            <w:tcW w:w="1773" w:type="pct"/>
            <w:vAlign w:val="center"/>
          </w:tcPr>
          <w:p w:rsidR="007C7521" w:rsidRPr="00A05DF6" w:rsidRDefault="007C7521" w:rsidP="00946A02">
            <w:pPr>
              <w:widowControl w:val="0"/>
              <w:autoSpaceDE w:val="0"/>
              <w:autoSpaceDN w:val="0"/>
              <w:adjustRightInd w:val="0"/>
              <w:spacing w:line="240" w:lineRule="auto"/>
              <w:ind w:firstLine="0"/>
              <w:rPr>
                <w:sz w:val="24"/>
                <w:szCs w:val="24"/>
              </w:rPr>
            </w:pPr>
            <w:r w:rsidRPr="00A05DF6">
              <w:rPr>
                <w:sz w:val="24"/>
                <w:szCs w:val="24"/>
              </w:rPr>
              <w:t>Этапы проведения деловой беседы. Роль подготовительных мероприятий в успешном проведении деловой беседы. Начало беседы. Передача информации, аргументация (типы аргументов, законы аргументации).</w:t>
            </w:r>
          </w:p>
        </w:tc>
        <w:tc>
          <w:tcPr>
            <w:tcW w:w="1917" w:type="pct"/>
          </w:tcPr>
          <w:p w:rsidR="007C7521" w:rsidRPr="00B51054" w:rsidRDefault="007C752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7C7521" w:rsidRPr="00B51054">
        <w:trPr>
          <w:jc w:val="center"/>
        </w:trPr>
        <w:tc>
          <w:tcPr>
            <w:tcW w:w="1310" w:type="pct"/>
            <w:vAlign w:val="center"/>
          </w:tcPr>
          <w:p w:rsidR="007C7521" w:rsidRDefault="007C7521" w:rsidP="001C7A45">
            <w:pPr>
              <w:spacing w:line="240" w:lineRule="auto"/>
              <w:ind w:left="-31" w:firstLine="0"/>
              <w:rPr>
                <w:color w:val="000000"/>
                <w:sz w:val="22"/>
                <w:szCs w:val="22"/>
                <w:u w:color="000000"/>
              </w:rPr>
            </w:pPr>
            <w:r w:rsidRPr="00C8216B">
              <w:rPr>
                <w:color w:val="000000"/>
                <w:sz w:val="22"/>
                <w:szCs w:val="22"/>
                <w:u w:color="000000"/>
              </w:rPr>
              <w:t xml:space="preserve">Тема 4. </w:t>
            </w:r>
          </w:p>
          <w:p w:rsidR="007C7521" w:rsidRPr="00C8216B" w:rsidRDefault="007C7521" w:rsidP="001C7A45">
            <w:pPr>
              <w:spacing w:line="240" w:lineRule="auto"/>
              <w:ind w:left="-31" w:firstLine="0"/>
              <w:rPr>
                <w:sz w:val="22"/>
                <w:szCs w:val="22"/>
                <w:lang w:eastAsia="en-US"/>
              </w:rPr>
            </w:pPr>
            <w:r w:rsidRPr="00C8216B">
              <w:rPr>
                <w:sz w:val="22"/>
                <w:szCs w:val="22"/>
              </w:rPr>
              <w:t>Правила проведения переговоров с деловыми партнерами</w:t>
            </w:r>
          </w:p>
        </w:tc>
        <w:tc>
          <w:tcPr>
            <w:tcW w:w="1773" w:type="pct"/>
            <w:vAlign w:val="center"/>
          </w:tcPr>
          <w:p w:rsidR="007C7521" w:rsidRPr="00A05DF6" w:rsidRDefault="007C7521" w:rsidP="00946A02">
            <w:pPr>
              <w:widowControl w:val="0"/>
              <w:autoSpaceDE w:val="0"/>
              <w:autoSpaceDN w:val="0"/>
              <w:adjustRightInd w:val="0"/>
              <w:spacing w:line="240" w:lineRule="auto"/>
              <w:ind w:firstLine="0"/>
              <w:rPr>
                <w:sz w:val="24"/>
                <w:szCs w:val="24"/>
              </w:rPr>
            </w:pPr>
            <w:r w:rsidRPr="00A05DF6">
              <w:rPr>
                <w:sz w:val="24"/>
                <w:szCs w:val="24"/>
              </w:rPr>
              <w:t>Стили ведения деловых переговоров (жесткий, позиционный, мягкий, принципиальные переговоры).</w:t>
            </w:r>
          </w:p>
        </w:tc>
        <w:tc>
          <w:tcPr>
            <w:tcW w:w="1917" w:type="pct"/>
          </w:tcPr>
          <w:p w:rsidR="007C7521" w:rsidRPr="00B51054" w:rsidRDefault="007C752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7C7521" w:rsidRPr="00B51054">
        <w:trPr>
          <w:jc w:val="center"/>
        </w:trPr>
        <w:tc>
          <w:tcPr>
            <w:tcW w:w="1310" w:type="pct"/>
            <w:vAlign w:val="center"/>
          </w:tcPr>
          <w:p w:rsidR="007C7521" w:rsidRDefault="007C7521" w:rsidP="001C7A45">
            <w:pPr>
              <w:spacing w:line="240" w:lineRule="auto"/>
              <w:ind w:left="-31" w:firstLine="0"/>
              <w:rPr>
                <w:sz w:val="22"/>
                <w:szCs w:val="22"/>
              </w:rPr>
            </w:pPr>
            <w:r w:rsidRPr="00C8216B">
              <w:rPr>
                <w:sz w:val="22"/>
                <w:szCs w:val="22"/>
              </w:rPr>
              <w:t xml:space="preserve">Тема 5. </w:t>
            </w:r>
          </w:p>
          <w:p w:rsidR="007C7521" w:rsidRPr="00C8216B" w:rsidRDefault="007C7521" w:rsidP="001C7A45">
            <w:pPr>
              <w:spacing w:line="240" w:lineRule="auto"/>
              <w:ind w:left="-31" w:firstLine="0"/>
              <w:rPr>
                <w:sz w:val="22"/>
                <w:szCs w:val="22"/>
                <w:lang w:eastAsia="en-US"/>
              </w:rPr>
            </w:pPr>
            <w:r w:rsidRPr="00C8216B">
              <w:rPr>
                <w:sz w:val="22"/>
                <w:szCs w:val="22"/>
              </w:rPr>
              <w:t>Деловые совещания и собрания</w:t>
            </w:r>
          </w:p>
        </w:tc>
        <w:tc>
          <w:tcPr>
            <w:tcW w:w="1773" w:type="pct"/>
            <w:vAlign w:val="center"/>
          </w:tcPr>
          <w:p w:rsidR="007C7521" w:rsidRPr="00836EDE" w:rsidRDefault="007C7521" w:rsidP="00946A02">
            <w:pPr>
              <w:widowControl w:val="0"/>
              <w:autoSpaceDE w:val="0"/>
              <w:autoSpaceDN w:val="0"/>
              <w:adjustRightInd w:val="0"/>
              <w:spacing w:line="240" w:lineRule="auto"/>
              <w:ind w:firstLine="0"/>
              <w:rPr>
                <w:sz w:val="24"/>
                <w:szCs w:val="24"/>
              </w:rPr>
            </w:pPr>
            <w:r w:rsidRPr="00836EDE">
              <w:rPr>
                <w:sz w:val="24"/>
                <w:szCs w:val="24"/>
              </w:rPr>
              <w:t>Типы деловых совещаний. Процесс проведения делового совещания.</w:t>
            </w:r>
          </w:p>
        </w:tc>
        <w:tc>
          <w:tcPr>
            <w:tcW w:w="1917" w:type="pct"/>
          </w:tcPr>
          <w:p w:rsidR="007C7521" w:rsidRPr="00B51054" w:rsidRDefault="007C752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7C7521" w:rsidRPr="00B51054">
        <w:trPr>
          <w:jc w:val="center"/>
        </w:trPr>
        <w:tc>
          <w:tcPr>
            <w:tcW w:w="1310" w:type="pct"/>
            <w:vAlign w:val="center"/>
          </w:tcPr>
          <w:p w:rsidR="007C7521" w:rsidRPr="00C8216B" w:rsidRDefault="007C7521" w:rsidP="001C7A45">
            <w:pPr>
              <w:widowControl w:val="0"/>
              <w:overflowPunct w:val="0"/>
              <w:autoSpaceDE w:val="0"/>
              <w:autoSpaceDN w:val="0"/>
              <w:adjustRightInd w:val="0"/>
              <w:spacing w:line="240" w:lineRule="auto"/>
              <w:ind w:firstLine="0"/>
              <w:rPr>
                <w:sz w:val="22"/>
                <w:szCs w:val="22"/>
              </w:rPr>
            </w:pPr>
            <w:r w:rsidRPr="00C8216B">
              <w:rPr>
                <w:sz w:val="22"/>
                <w:szCs w:val="22"/>
              </w:rPr>
              <w:t>Тема 6.</w:t>
            </w:r>
          </w:p>
          <w:p w:rsidR="007C7521" w:rsidRPr="00C8216B" w:rsidRDefault="007C7521" w:rsidP="001C7A45">
            <w:pPr>
              <w:widowControl w:val="0"/>
              <w:overflowPunct w:val="0"/>
              <w:autoSpaceDE w:val="0"/>
              <w:autoSpaceDN w:val="0"/>
              <w:adjustRightInd w:val="0"/>
              <w:spacing w:line="240" w:lineRule="auto"/>
              <w:ind w:firstLine="0"/>
              <w:rPr>
                <w:sz w:val="22"/>
                <w:szCs w:val="22"/>
              </w:rPr>
            </w:pPr>
            <w:r w:rsidRPr="00C8216B">
              <w:rPr>
                <w:sz w:val="22"/>
                <w:szCs w:val="22"/>
              </w:rPr>
              <w:t xml:space="preserve">Прием посетителей, общение с коллегами и начальником. </w:t>
            </w:r>
          </w:p>
          <w:p w:rsidR="007C7521" w:rsidRPr="00C8216B" w:rsidRDefault="007C7521" w:rsidP="001C7A45">
            <w:pPr>
              <w:widowControl w:val="0"/>
              <w:overflowPunct w:val="0"/>
              <w:autoSpaceDE w:val="0"/>
              <w:autoSpaceDN w:val="0"/>
              <w:adjustRightInd w:val="0"/>
              <w:spacing w:line="240" w:lineRule="auto"/>
              <w:ind w:firstLine="0"/>
              <w:rPr>
                <w:sz w:val="22"/>
                <w:szCs w:val="22"/>
              </w:rPr>
            </w:pPr>
            <w:r w:rsidRPr="00C8216B">
              <w:rPr>
                <w:sz w:val="22"/>
                <w:szCs w:val="22"/>
              </w:rPr>
              <w:t>Правила проведения собеседования</w:t>
            </w:r>
          </w:p>
        </w:tc>
        <w:tc>
          <w:tcPr>
            <w:tcW w:w="1773" w:type="pct"/>
            <w:vAlign w:val="center"/>
          </w:tcPr>
          <w:p w:rsidR="007C7521" w:rsidRPr="00836EDE" w:rsidRDefault="007C7521" w:rsidP="00946A02">
            <w:pPr>
              <w:widowControl w:val="0"/>
              <w:autoSpaceDE w:val="0"/>
              <w:autoSpaceDN w:val="0"/>
              <w:adjustRightInd w:val="0"/>
              <w:spacing w:line="240" w:lineRule="auto"/>
              <w:ind w:firstLine="0"/>
              <w:rPr>
                <w:sz w:val="24"/>
                <w:szCs w:val="24"/>
              </w:rPr>
            </w:pPr>
            <w:r w:rsidRPr="00836EDE">
              <w:rPr>
                <w:sz w:val="24"/>
                <w:szCs w:val="24"/>
              </w:rPr>
              <w:t>Правила составления резюме и сопроводительного письма.</w:t>
            </w:r>
          </w:p>
        </w:tc>
        <w:tc>
          <w:tcPr>
            <w:tcW w:w="1917" w:type="pct"/>
          </w:tcPr>
          <w:p w:rsidR="007C7521" w:rsidRPr="00B51054" w:rsidRDefault="007C752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7C7521" w:rsidRPr="00B51054">
        <w:trPr>
          <w:jc w:val="center"/>
        </w:trPr>
        <w:tc>
          <w:tcPr>
            <w:tcW w:w="1310" w:type="pct"/>
            <w:vAlign w:val="center"/>
          </w:tcPr>
          <w:p w:rsidR="007C7521" w:rsidRDefault="007C7521" w:rsidP="001C7A45">
            <w:pPr>
              <w:widowControl w:val="0"/>
              <w:overflowPunct w:val="0"/>
              <w:autoSpaceDE w:val="0"/>
              <w:autoSpaceDN w:val="0"/>
              <w:adjustRightInd w:val="0"/>
              <w:spacing w:line="240" w:lineRule="auto"/>
              <w:ind w:firstLine="0"/>
              <w:rPr>
                <w:sz w:val="22"/>
                <w:szCs w:val="22"/>
              </w:rPr>
            </w:pPr>
            <w:r>
              <w:rPr>
                <w:sz w:val="22"/>
                <w:szCs w:val="22"/>
              </w:rPr>
              <w:t>Тема 7.</w:t>
            </w:r>
          </w:p>
          <w:p w:rsidR="007C7521" w:rsidRPr="00C8216B" w:rsidRDefault="007C7521" w:rsidP="001C7A45">
            <w:pPr>
              <w:widowControl w:val="0"/>
              <w:overflowPunct w:val="0"/>
              <w:autoSpaceDE w:val="0"/>
              <w:autoSpaceDN w:val="0"/>
              <w:adjustRightInd w:val="0"/>
              <w:spacing w:line="240" w:lineRule="auto"/>
              <w:ind w:firstLine="0"/>
              <w:rPr>
                <w:sz w:val="22"/>
                <w:szCs w:val="22"/>
              </w:rPr>
            </w:pPr>
            <w:r w:rsidRPr="00C8216B">
              <w:rPr>
                <w:sz w:val="22"/>
                <w:szCs w:val="22"/>
              </w:rPr>
              <w:t>Невербальные средства деловой коммуникации</w:t>
            </w:r>
          </w:p>
        </w:tc>
        <w:tc>
          <w:tcPr>
            <w:tcW w:w="1773" w:type="pct"/>
            <w:vAlign w:val="center"/>
          </w:tcPr>
          <w:p w:rsidR="007C7521" w:rsidRPr="00836EDE" w:rsidRDefault="007C7521" w:rsidP="00946A02">
            <w:pPr>
              <w:widowControl w:val="0"/>
              <w:autoSpaceDE w:val="0"/>
              <w:autoSpaceDN w:val="0"/>
              <w:adjustRightInd w:val="0"/>
              <w:spacing w:line="240" w:lineRule="auto"/>
              <w:ind w:firstLine="0"/>
              <w:rPr>
                <w:sz w:val="24"/>
                <w:szCs w:val="24"/>
              </w:rPr>
            </w:pPr>
            <w:r w:rsidRPr="00836EDE">
              <w:rPr>
                <w:sz w:val="24"/>
                <w:szCs w:val="24"/>
              </w:rPr>
              <w:t>Основные формы невербальной коммуникации.</w:t>
            </w:r>
          </w:p>
        </w:tc>
        <w:tc>
          <w:tcPr>
            <w:tcW w:w="1917" w:type="pct"/>
          </w:tcPr>
          <w:p w:rsidR="007C7521" w:rsidRPr="00B51054" w:rsidRDefault="007C752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7C7521" w:rsidRPr="00B51054">
        <w:trPr>
          <w:jc w:val="center"/>
        </w:trPr>
        <w:tc>
          <w:tcPr>
            <w:tcW w:w="1310" w:type="pct"/>
            <w:vAlign w:val="center"/>
          </w:tcPr>
          <w:p w:rsidR="007C7521" w:rsidRDefault="007C7521" w:rsidP="001C7A45">
            <w:pPr>
              <w:widowControl w:val="0"/>
              <w:overflowPunct w:val="0"/>
              <w:autoSpaceDE w:val="0"/>
              <w:autoSpaceDN w:val="0"/>
              <w:adjustRightInd w:val="0"/>
              <w:spacing w:line="240" w:lineRule="auto"/>
              <w:ind w:firstLine="0"/>
              <w:rPr>
                <w:sz w:val="22"/>
                <w:szCs w:val="22"/>
              </w:rPr>
            </w:pPr>
            <w:r>
              <w:rPr>
                <w:sz w:val="22"/>
                <w:szCs w:val="22"/>
              </w:rPr>
              <w:t>Тема 8.</w:t>
            </w:r>
          </w:p>
          <w:p w:rsidR="007C7521" w:rsidRPr="00C8216B" w:rsidRDefault="007C7521" w:rsidP="001C7A45">
            <w:pPr>
              <w:widowControl w:val="0"/>
              <w:overflowPunct w:val="0"/>
              <w:autoSpaceDE w:val="0"/>
              <w:autoSpaceDN w:val="0"/>
              <w:adjustRightInd w:val="0"/>
              <w:spacing w:line="240" w:lineRule="auto"/>
              <w:ind w:firstLine="0"/>
              <w:rPr>
                <w:sz w:val="22"/>
                <w:szCs w:val="22"/>
              </w:rPr>
            </w:pPr>
            <w:r w:rsidRPr="00C8216B">
              <w:rPr>
                <w:sz w:val="22"/>
                <w:szCs w:val="22"/>
              </w:rPr>
              <w:t>Документационное обеспечение деловых коммуникаций</w:t>
            </w:r>
          </w:p>
        </w:tc>
        <w:tc>
          <w:tcPr>
            <w:tcW w:w="1773" w:type="pct"/>
            <w:vAlign w:val="center"/>
          </w:tcPr>
          <w:p w:rsidR="007C7521" w:rsidRPr="00836EDE" w:rsidRDefault="007C7521" w:rsidP="00946A02">
            <w:pPr>
              <w:widowControl w:val="0"/>
              <w:overflowPunct w:val="0"/>
              <w:autoSpaceDE w:val="0"/>
              <w:autoSpaceDN w:val="0"/>
              <w:adjustRightInd w:val="0"/>
              <w:spacing w:line="240" w:lineRule="auto"/>
              <w:ind w:firstLine="0"/>
              <w:rPr>
                <w:sz w:val="24"/>
                <w:szCs w:val="24"/>
              </w:rPr>
            </w:pPr>
            <w:r w:rsidRPr="00836EDE">
              <w:rPr>
                <w:sz w:val="24"/>
                <w:szCs w:val="24"/>
              </w:rPr>
              <w:t xml:space="preserve">Функции и виды документов. Общие правила оформления документов. </w:t>
            </w:r>
          </w:p>
          <w:p w:rsidR="007C7521" w:rsidRPr="00836EDE" w:rsidRDefault="007C7521" w:rsidP="00946A02">
            <w:pPr>
              <w:widowControl w:val="0"/>
              <w:autoSpaceDE w:val="0"/>
              <w:autoSpaceDN w:val="0"/>
              <w:adjustRightInd w:val="0"/>
              <w:spacing w:line="240" w:lineRule="auto"/>
              <w:ind w:firstLine="0"/>
              <w:rPr>
                <w:sz w:val="24"/>
                <w:szCs w:val="24"/>
              </w:rPr>
            </w:pPr>
            <w:r w:rsidRPr="00836EDE">
              <w:rPr>
                <w:sz w:val="24"/>
                <w:szCs w:val="24"/>
              </w:rPr>
              <w:t xml:space="preserve">Особенности деловой переписки. Электронная почта. </w:t>
            </w:r>
          </w:p>
        </w:tc>
        <w:tc>
          <w:tcPr>
            <w:tcW w:w="1917" w:type="pct"/>
          </w:tcPr>
          <w:p w:rsidR="007C7521" w:rsidRPr="00B51054" w:rsidRDefault="007C752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7C7521" w:rsidRPr="00B51054">
        <w:trPr>
          <w:jc w:val="center"/>
        </w:trPr>
        <w:tc>
          <w:tcPr>
            <w:tcW w:w="1310" w:type="pct"/>
            <w:vAlign w:val="center"/>
          </w:tcPr>
          <w:p w:rsidR="007C7521" w:rsidRDefault="007C7521" w:rsidP="001C7A45">
            <w:pPr>
              <w:widowControl w:val="0"/>
              <w:autoSpaceDE w:val="0"/>
              <w:autoSpaceDN w:val="0"/>
              <w:adjustRightInd w:val="0"/>
              <w:spacing w:line="240" w:lineRule="auto"/>
              <w:ind w:firstLine="0"/>
              <w:rPr>
                <w:sz w:val="22"/>
                <w:szCs w:val="22"/>
              </w:rPr>
            </w:pPr>
            <w:r>
              <w:rPr>
                <w:sz w:val="22"/>
                <w:szCs w:val="22"/>
              </w:rPr>
              <w:t>Тема 9.</w:t>
            </w:r>
          </w:p>
          <w:p w:rsidR="007C7521" w:rsidRPr="00C8216B" w:rsidRDefault="007C7521" w:rsidP="001C7A45">
            <w:pPr>
              <w:widowControl w:val="0"/>
              <w:autoSpaceDE w:val="0"/>
              <w:autoSpaceDN w:val="0"/>
              <w:adjustRightInd w:val="0"/>
              <w:spacing w:line="240" w:lineRule="auto"/>
              <w:ind w:firstLine="0"/>
              <w:rPr>
                <w:sz w:val="22"/>
                <w:szCs w:val="22"/>
              </w:rPr>
            </w:pPr>
            <w:r w:rsidRPr="00C8216B">
              <w:rPr>
                <w:sz w:val="22"/>
                <w:szCs w:val="22"/>
              </w:rPr>
              <w:t>Этика деловых коммуникаций</w:t>
            </w:r>
          </w:p>
        </w:tc>
        <w:tc>
          <w:tcPr>
            <w:tcW w:w="1773" w:type="pct"/>
            <w:vAlign w:val="center"/>
          </w:tcPr>
          <w:p w:rsidR="007C7521" w:rsidRPr="00836EDE" w:rsidRDefault="007C7521" w:rsidP="00946A02">
            <w:pPr>
              <w:widowControl w:val="0"/>
              <w:autoSpaceDE w:val="0"/>
              <w:autoSpaceDN w:val="0"/>
              <w:adjustRightInd w:val="0"/>
              <w:spacing w:line="240" w:lineRule="auto"/>
              <w:ind w:firstLine="0"/>
              <w:rPr>
                <w:sz w:val="24"/>
                <w:szCs w:val="24"/>
              </w:rPr>
            </w:pPr>
            <w:r w:rsidRPr="00836EDE">
              <w:rPr>
                <w:sz w:val="24"/>
                <w:szCs w:val="24"/>
              </w:rPr>
              <w:t>Этические принципы деловых коммуникаций.</w:t>
            </w:r>
          </w:p>
        </w:tc>
        <w:tc>
          <w:tcPr>
            <w:tcW w:w="1917" w:type="pct"/>
          </w:tcPr>
          <w:p w:rsidR="007C7521" w:rsidRPr="00B51054" w:rsidRDefault="007C752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7C7521" w:rsidRPr="00B51054">
        <w:trPr>
          <w:jc w:val="center"/>
        </w:trPr>
        <w:tc>
          <w:tcPr>
            <w:tcW w:w="1310" w:type="pct"/>
            <w:vAlign w:val="center"/>
          </w:tcPr>
          <w:p w:rsidR="007C7521" w:rsidRDefault="007C7521" w:rsidP="001C7A45">
            <w:pPr>
              <w:widowControl w:val="0"/>
              <w:autoSpaceDE w:val="0"/>
              <w:autoSpaceDN w:val="0"/>
              <w:adjustRightInd w:val="0"/>
              <w:spacing w:line="240" w:lineRule="auto"/>
              <w:ind w:firstLine="0"/>
              <w:rPr>
                <w:sz w:val="22"/>
                <w:szCs w:val="22"/>
              </w:rPr>
            </w:pPr>
            <w:r>
              <w:rPr>
                <w:sz w:val="22"/>
                <w:szCs w:val="22"/>
              </w:rPr>
              <w:t>Тема 10.</w:t>
            </w:r>
          </w:p>
          <w:p w:rsidR="007C7521" w:rsidRPr="00C8216B" w:rsidRDefault="007C7521" w:rsidP="001C7A45">
            <w:pPr>
              <w:widowControl w:val="0"/>
              <w:autoSpaceDE w:val="0"/>
              <w:autoSpaceDN w:val="0"/>
              <w:adjustRightInd w:val="0"/>
              <w:spacing w:line="240" w:lineRule="auto"/>
              <w:ind w:firstLine="0"/>
              <w:rPr>
                <w:sz w:val="22"/>
                <w:szCs w:val="22"/>
              </w:rPr>
            </w:pPr>
            <w:r w:rsidRPr="00C8216B">
              <w:rPr>
                <w:sz w:val="22"/>
                <w:szCs w:val="22"/>
              </w:rPr>
              <w:t>Этикет деловых коммуникаций</w:t>
            </w:r>
          </w:p>
        </w:tc>
        <w:tc>
          <w:tcPr>
            <w:tcW w:w="1773" w:type="pct"/>
            <w:vAlign w:val="center"/>
          </w:tcPr>
          <w:p w:rsidR="007C7521" w:rsidRPr="00836EDE" w:rsidRDefault="007C7521" w:rsidP="00946A02">
            <w:pPr>
              <w:widowControl w:val="0"/>
              <w:autoSpaceDE w:val="0"/>
              <w:autoSpaceDN w:val="0"/>
              <w:adjustRightInd w:val="0"/>
              <w:spacing w:line="240" w:lineRule="auto"/>
              <w:ind w:firstLine="0"/>
              <w:rPr>
                <w:sz w:val="24"/>
                <w:szCs w:val="24"/>
              </w:rPr>
            </w:pPr>
            <w:r w:rsidRPr="00836EDE">
              <w:rPr>
                <w:sz w:val="24"/>
                <w:szCs w:val="24"/>
              </w:rPr>
              <w:t>Имидж делового человека. Внешний облик делового человека.</w:t>
            </w:r>
          </w:p>
        </w:tc>
        <w:tc>
          <w:tcPr>
            <w:tcW w:w="1917" w:type="pct"/>
          </w:tcPr>
          <w:p w:rsidR="007C7521" w:rsidRPr="00B51054" w:rsidRDefault="007C752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7C7521" w:rsidRPr="00B51054">
        <w:trPr>
          <w:jc w:val="center"/>
        </w:trPr>
        <w:tc>
          <w:tcPr>
            <w:tcW w:w="1310" w:type="pct"/>
            <w:vAlign w:val="center"/>
          </w:tcPr>
          <w:p w:rsidR="007C7521" w:rsidRDefault="007C7521" w:rsidP="001C7A45">
            <w:pPr>
              <w:widowControl w:val="0"/>
              <w:overflowPunct w:val="0"/>
              <w:autoSpaceDE w:val="0"/>
              <w:autoSpaceDN w:val="0"/>
              <w:adjustRightInd w:val="0"/>
              <w:spacing w:line="240" w:lineRule="auto"/>
              <w:ind w:firstLine="0"/>
              <w:rPr>
                <w:sz w:val="22"/>
                <w:szCs w:val="22"/>
              </w:rPr>
            </w:pPr>
            <w:r>
              <w:rPr>
                <w:sz w:val="22"/>
                <w:szCs w:val="22"/>
              </w:rPr>
              <w:t>Тема 11.</w:t>
            </w:r>
          </w:p>
          <w:p w:rsidR="007C7521" w:rsidRPr="00C8216B" w:rsidRDefault="007C7521" w:rsidP="001C7A45">
            <w:pPr>
              <w:widowControl w:val="0"/>
              <w:overflowPunct w:val="0"/>
              <w:autoSpaceDE w:val="0"/>
              <w:autoSpaceDN w:val="0"/>
              <w:adjustRightInd w:val="0"/>
              <w:spacing w:line="240" w:lineRule="auto"/>
              <w:ind w:firstLine="0"/>
              <w:rPr>
                <w:sz w:val="22"/>
                <w:szCs w:val="22"/>
              </w:rPr>
            </w:pPr>
            <w:r w:rsidRPr="00C8216B">
              <w:rPr>
                <w:sz w:val="22"/>
                <w:szCs w:val="22"/>
              </w:rPr>
              <w:t>Конфликты и профессиональные стрессы в деловых коммуникациях</w:t>
            </w:r>
          </w:p>
        </w:tc>
        <w:tc>
          <w:tcPr>
            <w:tcW w:w="1773" w:type="pct"/>
            <w:vAlign w:val="center"/>
          </w:tcPr>
          <w:p w:rsidR="007C7521" w:rsidRDefault="007C7521" w:rsidP="00946A02">
            <w:pPr>
              <w:widowControl w:val="0"/>
              <w:overflowPunct w:val="0"/>
              <w:autoSpaceDE w:val="0"/>
              <w:autoSpaceDN w:val="0"/>
              <w:adjustRightInd w:val="0"/>
              <w:spacing w:line="240" w:lineRule="auto"/>
              <w:ind w:firstLine="0"/>
              <w:rPr>
                <w:sz w:val="24"/>
                <w:szCs w:val="24"/>
              </w:rPr>
            </w:pPr>
            <w:r w:rsidRPr="00836EDE">
              <w:rPr>
                <w:sz w:val="24"/>
                <w:szCs w:val="24"/>
              </w:rPr>
              <w:t>Типы конфликтных личностей. Модель конфликтного процесса и его последствия. Стили поведения в конфликте. Методы и стратегии управления конфликтной ситуацией.</w:t>
            </w:r>
          </w:p>
          <w:p w:rsidR="007C7521" w:rsidRPr="00836EDE" w:rsidRDefault="007C7521" w:rsidP="00946A02">
            <w:pPr>
              <w:widowControl w:val="0"/>
              <w:autoSpaceDE w:val="0"/>
              <w:autoSpaceDN w:val="0"/>
              <w:adjustRightInd w:val="0"/>
              <w:spacing w:line="240" w:lineRule="auto"/>
              <w:ind w:firstLine="0"/>
              <w:rPr>
                <w:sz w:val="24"/>
                <w:szCs w:val="24"/>
              </w:rPr>
            </w:pPr>
            <w:r>
              <w:rPr>
                <w:sz w:val="24"/>
                <w:szCs w:val="24"/>
              </w:rPr>
              <w:t>Профессиональные стрессы: признаки, виды, приемы снятия.</w:t>
            </w:r>
          </w:p>
        </w:tc>
        <w:tc>
          <w:tcPr>
            <w:tcW w:w="1917" w:type="pct"/>
          </w:tcPr>
          <w:p w:rsidR="007C7521" w:rsidRPr="00B51054" w:rsidRDefault="007C752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7C7521" w:rsidRPr="00B51054">
        <w:trPr>
          <w:jc w:val="center"/>
        </w:trPr>
        <w:tc>
          <w:tcPr>
            <w:tcW w:w="1310" w:type="pct"/>
            <w:vAlign w:val="center"/>
          </w:tcPr>
          <w:p w:rsidR="007C7521" w:rsidRDefault="007C7521" w:rsidP="001C7A45">
            <w:pPr>
              <w:widowControl w:val="0"/>
              <w:overflowPunct w:val="0"/>
              <w:autoSpaceDE w:val="0"/>
              <w:autoSpaceDN w:val="0"/>
              <w:adjustRightInd w:val="0"/>
              <w:spacing w:line="240" w:lineRule="auto"/>
              <w:ind w:firstLine="0"/>
              <w:rPr>
                <w:sz w:val="22"/>
                <w:szCs w:val="22"/>
              </w:rPr>
            </w:pPr>
            <w:r>
              <w:rPr>
                <w:sz w:val="22"/>
                <w:szCs w:val="22"/>
              </w:rPr>
              <w:t>Тема 12.</w:t>
            </w:r>
          </w:p>
          <w:p w:rsidR="007C7521" w:rsidRPr="00C8216B" w:rsidRDefault="007C7521" w:rsidP="001C7A45">
            <w:pPr>
              <w:widowControl w:val="0"/>
              <w:overflowPunct w:val="0"/>
              <w:autoSpaceDE w:val="0"/>
              <w:autoSpaceDN w:val="0"/>
              <w:adjustRightInd w:val="0"/>
              <w:spacing w:line="240" w:lineRule="auto"/>
              <w:ind w:firstLine="0"/>
              <w:rPr>
                <w:sz w:val="22"/>
                <w:szCs w:val="22"/>
              </w:rPr>
            </w:pPr>
            <w:r w:rsidRPr="00C8216B">
              <w:rPr>
                <w:sz w:val="22"/>
                <w:szCs w:val="22"/>
              </w:rPr>
              <w:t>Особенности деловых коммуникаций с иностранными партнерами.</w:t>
            </w:r>
          </w:p>
          <w:p w:rsidR="007C7521" w:rsidRPr="00C8216B" w:rsidRDefault="007C7521" w:rsidP="001C7A45">
            <w:pPr>
              <w:widowControl w:val="0"/>
              <w:overflowPunct w:val="0"/>
              <w:autoSpaceDE w:val="0"/>
              <w:autoSpaceDN w:val="0"/>
              <w:adjustRightInd w:val="0"/>
              <w:spacing w:line="240" w:lineRule="auto"/>
              <w:ind w:firstLine="0"/>
              <w:rPr>
                <w:sz w:val="22"/>
                <w:szCs w:val="22"/>
              </w:rPr>
            </w:pPr>
            <w:r w:rsidRPr="00C8216B">
              <w:rPr>
                <w:sz w:val="22"/>
                <w:szCs w:val="22"/>
              </w:rPr>
              <w:t>Российская деловая культура: история и современное состояние</w:t>
            </w:r>
          </w:p>
        </w:tc>
        <w:tc>
          <w:tcPr>
            <w:tcW w:w="1773" w:type="pct"/>
            <w:vAlign w:val="center"/>
          </w:tcPr>
          <w:p w:rsidR="007C7521" w:rsidRPr="00836EDE" w:rsidRDefault="007C7521" w:rsidP="00946A02">
            <w:pPr>
              <w:widowControl w:val="0"/>
              <w:overflowPunct w:val="0"/>
              <w:autoSpaceDE w:val="0"/>
              <w:autoSpaceDN w:val="0"/>
              <w:adjustRightInd w:val="0"/>
              <w:spacing w:line="240" w:lineRule="auto"/>
              <w:ind w:firstLine="0"/>
              <w:rPr>
                <w:sz w:val="24"/>
                <w:szCs w:val="24"/>
              </w:rPr>
            </w:pPr>
            <w:r w:rsidRPr="00836EDE">
              <w:rPr>
                <w:sz w:val="24"/>
                <w:szCs w:val="24"/>
              </w:rPr>
              <w:t xml:space="preserve">Деловые коммуникации с американцами, англичанами, французами, немцами, японцами, китайцами, арабами и др. </w:t>
            </w:r>
          </w:p>
          <w:p w:rsidR="007C7521" w:rsidRPr="00836EDE" w:rsidRDefault="007C7521" w:rsidP="00946A02">
            <w:pPr>
              <w:widowControl w:val="0"/>
              <w:autoSpaceDE w:val="0"/>
              <w:autoSpaceDN w:val="0"/>
              <w:adjustRightInd w:val="0"/>
              <w:spacing w:line="240" w:lineRule="auto"/>
              <w:ind w:firstLine="0"/>
              <w:rPr>
                <w:sz w:val="24"/>
                <w:szCs w:val="24"/>
              </w:rPr>
            </w:pPr>
            <w:r w:rsidRPr="00836EDE">
              <w:rPr>
                <w:sz w:val="24"/>
                <w:szCs w:val="24"/>
              </w:rPr>
              <w:t>Российская деловая культура: история и современное состояние</w:t>
            </w:r>
            <w:r>
              <w:rPr>
                <w:sz w:val="24"/>
                <w:szCs w:val="24"/>
              </w:rPr>
              <w:t>.</w:t>
            </w:r>
          </w:p>
        </w:tc>
        <w:tc>
          <w:tcPr>
            <w:tcW w:w="1917" w:type="pct"/>
          </w:tcPr>
          <w:p w:rsidR="007C7521" w:rsidRPr="00B51054" w:rsidRDefault="007C752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7C7521" w:rsidRPr="00B51054" w:rsidRDefault="007C7521" w:rsidP="007147D6">
      <w:pPr>
        <w:suppressAutoHyphens/>
        <w:spacing w:line="240" w:lineRule="auto"/>
        <w:ind w:firstLine="0"/>
        <w:jc w:val="left"/>
        <w:rPr>
          <w:b/>
          <w:bCs/>
          <w:sz w:val="28"/>
          <w:szCs w:val="28"/>
        </w:rPr>
      </w:pPr>
    </w:p>
    <w:p w:rsidR="007C7521" w:rsidRPr="009016D3" w:rsidRDefault="007C7521" w:rsidP="007D0BD3">
      <w:pPr>
        <w:pStyle w:val="Heading1"/>
        <w:keepLines w:val="0"/>
        <w:spacing w:before="240" w:after="120" w:line="240" w:lineRule="auto"/>
        <w:jc w:val="both"/>
        <w:rPr>
          <w:rFonts w:eastAsia="MS Mincho"/>
          <w:kern w:val="32"/>
          <w:sz w:val="28"/>
          <w:szCs w:val="28"/>
          <w:u w:color="000000"/>
          <w:lang w:eastAsia="ja-JP"/>
        </w:rPr>
      </w:pPr>
      <w:bookmarkStart w:id="24" w:name="_Toc517078010"/>
      <w:bookmarkStart w:id="25" w:name="_Toc290648011"/>
      <w:bookmarkStart w:id="26" w:name="_Toc392184072"/>
      <w:bookmarkStart w:id="27" w:name="_Toc307910475"/>
      <w:r w:rsidRPr="009016D3">
        <w:rPr>
          <w:rFonts w:eastAsia="MS Mincho"/>
          <w:kern w:val="32"/>
          <w:sz w:val="28"/>
          <w:szCs w:val="28"/>
          <w:u w:color="000000"/>
          <w:lang w:eastAsia="ja-JP"/>
        </w:rPr>
        <w:t>6.2. Перечень вопросов, заданий, тем для подготовки к текущему контролю</w:t>
      </w:r>
      <w:bookmarkEnd w:id="24"/>
    </w:p>
    <w:p w:rsidR="007C7521" w:rsidRDefault="007C7521" w:rsidP="003D6889">
      <w:pPr>
        <w:ind w:firstLine="0"/>
        <w:jc w:val="center"/>
        <w:rPr>
          <w:b/>
          <w:bCs/>
          <w:sz w:val="28"/>
          <w:szCs w:val="28"/>
        </w:rPr>
      </w:pPr>
      <w:r w:rsidRPr="00042D80">
        <w:rPr>
          <w:b/>
          <w:bCs/>
          <w:sz w:val="28"/>
          <w:szCs w:val="28"/>
        </w:rPr>
        <w:t xml:space="preserve">Примеры заданий для </w:t>
      </w:r>
      <w:r>
        <w:rPr>
          <w:b/>
          <w:bCs/>
          <w:sz w:val="28"/>
          <w:szCs w:val="28"/>
        </w:rPr>
        <w:t>проектной</w:t>
      </w:r>
      <w:r w:rsidRPr="00042D80">
        <w:rPr>
          <w:b/>
          <w:bCs/>
          <w:sz w:val="28"/>
          <w:szCs w:val="28"/>
        </w:rPr>
        <w:t xml:space="preserve"> работы</w:t>
      </w:r>
    </w:p>
    <w:p w:rsidR="007C7521" w:rsidRDefault="007C7521" w:rsidP="00090603">
      <w:pPr>
        <w:numPr>
          <w:ilvl w:val="0"/>
          <w:numId w:val="37"/>
        </w:numPr>
        <w:spacing w:line="240" w:lineRule="auto"/>
        <w:rPr>
          <w:sz w:val="28"/>
          <w:szCs w:val="28"/>
        </w:rPr>
      </w:pPr>
      <w:r>
        <w:rPr>
          <w:sz w:val="28"/>
          <w:szCs w:val="28"/>
        </w:rPr>
        <w:t>Подготовьте деловую презентацию фирмы.</w:t>
      </w:r>
    </w:p>
    <w:p w:rsidR="007C7521" w:rsidRDefault="007C7521" w:rsidP="00090603">
      <w:pPr>
        <w:numPr>
          <w:ilvl w:val="0"/>
          <w:numId w:val="37"/>
        </w:numPr>
        <w:spacing w:line="240" w:lineRule="auto"/>
        <w:rPr>
          <w:sz w:val="28"/>
          <w:szCs w:val="28"/>
        </w:rPr>
      </w:pPr>
      <w:r>
        <w:rPr>
          <w:sz w:val="28"/>
          <w:szCs w:val="28"/>
        </w:rPr>
        <w:t>Подготовьте публичное выступление на заданную тему.</w:t>
      </w:r>
    </w:p>
    <w:p w:rsidR="007C7521" w:rsidRDefault="007C7521" w:rsidP="00090603">
      <w:pPr>
        <w:numPr>
          <w:ilvl w:val="0"/>
          <w:numId w:val="37"/>
        </w:numPr>
        <w:spacing w:line="240" w:lineRule="auto"/>
        <w:rPr>
          <w:sz w:val="28"/>
          <w:szCs w:val="28"/>
        </w:rPr>
      </w:pPr>
      <w:r>
        <w:rPr>
          <w:sz w:val="28"/>
          <w:szCs w:val="28"/>
        </w:rPr>
        <w:t>Подготовьте деловую игру «Переговоры с деловыми партнерами из США».</w:t>
      </w:r>
    </w:p>
    <w:p w:rsidR="007C7521" w:rsidRDefault="007C7521" w:rsidP="00090603">
      <w:pPr>
        <w:numPr>
          <w:ilvl w:val="0"/>
          <w:numId w:val="37"/>
        </w:numPr>
        <w:spacing w:line="240" w:lineRule="auto"/>
        <w:rPr>
          <w:sz w:val="28"/>
          <w:szCs w:val="28"/>
        </w:rPr>
      </w:pPr>
      <w:r>
        <w:rPr>
          <w:sz w:val="28"/>
          <w:szCs w:val="28"/>
        </w:rPr>
        <w:t>Подготовьте деловую игру «Переговоры с деловыми партнерами из Японии».</w:t>
      </w:r>
    </w:p>
    <w:p w:rsidR="007C7521" w:rsidRDefault="007C7521" w:rsidP="00090603">
      <w:pPr>
        <w:numPr>
          <w:ilvl w:val="0"/>
          <w:numId w:val="37"/>
        </w:numPr>
        <w:spacing w:line="240" w:lineRule="auto"/>
        <w:rPr>
          <w:sz w:val="28"/>
          <w:szCs w:val="28"/>
        </w:rPr>
      </w:pPr>
      <w:r>
        <w:rPr>
          <w:sz w:val="28"/>
          <w:szCs w:val="28"/>
        </w:rPr>
        <w:t>Подготовьте деловую игру «Переговоры с деловыми партнерами из ФРГ».</w:t>
      </w:r>
    </w:p>
    <w:p w:rsidR="007C7521" w:rsidRDefault="007C7521" w:rsidP="00090603">
      <w:pPr>
        <w:numPr>
          <w:ilvl w:val="0"/>
          <w:numId w:val="37"/>
        </w:numPr>
        <w:spacing w:line="240" w:lineRule="auto"/>
        <w:rPr>
          <w:sz w:val="28"/>
          <w:szCs w:val="28"/>
        </w:rPr>
      </w:pPr>
      <w:r>
        <w:rPr>
          <w:sz w:val="28"/>
          <w:szCs w:val="28"/>
        </w:rPr>
        <w:t>Подготовьте деловую игру «Переговоры с деловыми партнерами из Великобритании».</w:t>
      </w:r>
    </w:p>
    <w:p w:rsidR="007C7521" w:rsidRDefault="007C7521" w:rsidP="00090603">
      <w:pPr>
        <w:numPr>
          <w:ilvl w:val="0"/>
          <w:numId w:val="37"/>
        </w:numPr>
        <w:spacing w:line="240" w:lineRule="auto"/>
        <w:rPr>
          <w:sz w:val="28"/>
          <w:szCs w:val="28"/>
        </w:rPr>
      </w:pPr>
      <w:r>
        <w:rPr>
          <w:sz w:val="28"/>
          <w:szCs w:val="28"/>
        </w:rPr>
        <w:t>Подготовьте деловую игру «Невербальные средства деловой коммуникации».</w:t>
      </w:r>
    </w:p>
    <w:p w:rsidR="007C7521" w:rsidRPr="00042D80" w:rsidRDefault="007C7521" w:rsidP="003D6889">
      <w:pPr>
        <w:suppressAutoHyphens/>
        <w:spacing w:before="100" w:beforeAutospacing="1" w:after="100" w:afterAutospacing="1" w:line="240" w:lineRule="auto"/>
        <w:ind w:firstLine="0"/>
        <w:jc w:val="center"/>
        <w:rPr>
          <w:b/>
          <w:bCs/>
          <w:sz w:val="28"/>
          <w:szCs w:val="28"/>
        </w:rPr>
      </w:pPr>
      <w:r>
        <w:rPr>
          <w:b/>
          <w:bCs/>
          <w:sz w:val="28"/>
          <w:szCs w:val="28"/>
        </w:rPr>
        <w:t>Критерии</w:t>
      </w:r>
      <w:r w:rsidRPr="00042D80">
        <w:rPr>
          <w:b/>
          <w:bCs/>
          <w:sz w:val="28"/>
          <w:szCs w:val="28"/>
        </w:rPr>
        <w:t xml:space="preserve"> балльн</w:t>
      </w:r>
      <w:r>
        <w:rPr>
          <w:b/>
          <w:bCs/>
          <w:sz w:val="28"/>
          <w:szCs w:val="28"/>
        </w:rPr>
        <w:t>ой</w:t>
      </w:r>
      <w:r w:rsidRPr="00042D80">
        <w:rPr>
          <w:b/>
          <w:bCs/>
          <w:sz w:val="28"/>
          <w:szCs w:val="28"/>
        </w:rPr>
        <w:t xml:space="preserve"> оценк</w:t>
      </w:r>
      <w:r>
        <w:rPr>
          <w:b/>
          <w:bCs/>
          <w:sz w:val="28"/>
          <w:szCs w:val="28"/>
        </w:rPr>
        <w:t>и различных форм текущего контроля успеваемости</w:t>
      </w:r>
    </w:p>
    <w:p w:rsidR="007C7521" w:rsidRPr="00042D80" w:rsidRDefault="007C7521" w:rsidP="00617678">
      <w:pPr>
        <w:spacing w:before="100" w:beforeAutospacing="1" w:after="100" w:afterAutospacing="1" w:line="240" w:lineRule="auto"/>
        <w:ind w:firstLine="0"/>
        <w:jc w:val="left"/>
        <w:rPr>
          <w:b/>
          <w:bCs/>
          <w:sz w:val="28"/>
          <w:szCs w:val="28"/>
        </w:rPr>
      </w:pPr>
      <w:r w:rsidRPr="00042D80">
        <w:rPr>
          <w:b/>
          <w:bCs/>
          <w:sz w:val="28"/>
          <w:szCs w:val="28"/>
        </w:rPr>
        <w:t>Аттестация 1 (середина семестра)</w:t>
      </w:r>
    </w:p>
    <w:p w:rsidR="007C7521" w:rsidRDefault="007C7521" w:rsidP="0092626F">
      <w:pPr>
        <w:spacing w:line="240" w:lineRule="auto"/>
        <w:ind w:firstLine="640"/>
        <w:rPr>
          <w:sz w:val="28"/>
          <w:szCs w:val="28"/>
          <w:lang w:eastAsia="en-US"/>
        </w:rPr>
      </w:pPr>
      <w:r w:rsidRPr="00042D80">
        <w:rPr>
          <w:sz w:val="28"/>
          <w:szCs w:val="28"/>
          <w:lang w:eastAsia="en-US"/>
        </w:rPr>
        <w:t xml:space="preserve">Аттестация студентов по дисциплине в середине семестра осуществляется по результатам </w:t>
      </w:r>
      <w:r>
        <w:rPr>
          <w:sz w:val="28"/>
          <w:szCs w:val="28"/>
          <w:lang w:eastAsia="en-US"/>
        </w:rPr>
        <w:t>работы на семинарских занятиях</w:t>
      </w:r>
      <w:r w:rsidRPr="00042D80">
        <w:rPr>
          <w:sz w:val="28"/>
          <w:szCs w:val="28"/>
          <w:lang w:eastAsia="en-US"/>
        </w:rPr>
        <w:t>.</w:t>
      </w:r>
    </w:p>
    <w:p w:rsidR="007C7521" w:rsidRPr="00042D80" w:rsidRDefault="007C7521" w:rsidP="003D6889">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7C7521" w:rsidRPr="00000E32">
        <w:tc>
          <w:tcPr>
            <w:tcW w:w="3794" w:type="dxa"/>
          </w:tcPr>
          <w:p w:rsidR="007C7521" w:rsidRPr="009C665E" w:rsidRDefault="007C7521" w:rsidP="009C665E">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7C7521" w:rsidRPr="009C665E" w:rsidRDefault="007C7521" w:rsidP="009C665E">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7C7521" w:rsidRPr="009C665E" w:rsidRDefault="007C7521" w:rsidP="009C665E">
            <w:pPr>
              <w:spacing w:line="240" w:lineRule="auto"/>
              <w:ind w:firstLine="0"/>
              <w:jc w:val="center"/>
              <w:rPr>
                <w:sz w:val="24"/>
                <w:szCs w:val="24"/>
                <w:lang w:eastAsia="en-US"/>
              </w:rPr>
            </w:pPr>
            <w:r w:rsidRPr="009C665E">
              <w:rPr>
                <w:sz w:val="24"/>
                <w:szCs w:val="24"/>
                <w:lang w:eastAsia="en-US"/>
              </w:rPr>
              <w:t>Максимальный балл</w:t>
            </w:r>
          </w:p>
        </w:tc>
      </w:tr>
      <w:tr w:rsidR="007C7521" w:rsidRPr="00000E32">
        <w:tc>
          <w:tcPr>
            <w:tcW w:w="3794" w:type="dxa"/>
          </w:tcPr>
          <w:p w:rsidR="007C7521" w:rsidRPr="009C665E" w:rsidRDefault="007C7521" w:rsidP="009C665E">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7C7521" w:rsidRPr="009C665E" w:rsidRDefault="007C7521" w:rsidP="009C665E">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7C7521" w:rsidRPr="009C665E" w:rsidRDefault="007C7521" w:rsidP="009C665E">
            <w:pPr>
              <w:spacing w:line="240" w:lineRule="auto"/>
              <w:ind w:firstLine="0"/>
              <w:jc w:val="center"/>
              <w:rPr>
                <w:sz w:val="24"/>
                <w:szCs w:val="24"/>
                <w:lang w:eastAsia="en-US"/>
              </w:rPr>
            </w:pPr>
            <w:r>
              <w:rPr>
                <w:sz w:val="24"/>
                <w:szCs w:val="24"/>
                <w:lang w:eastAsia="en-US"/>
              </w:rPr>
              <w:t>20</w:t>
            </w:r>
          </w:p>
        </w:tc>
      </w:tr>
      <w:tr w:rsidR="007C7521" w:rsidRPr="00000E32">
        <w:tc>
          <w:tcPr>
            <w:tcW w:w="7905" w:type="dxa"/>
            <w:gridSpan w:val="2"/>
          </w:tcPr>
          <w:p w:rsidR="007C7521" w:rsidRPr="009C665E" w:rsidRDefault="007C7521" w:rsidP="009C665E">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w:t>
            </w:r>
            <w:r w:rsidRPr="00A96C83">
              <w:rPr>
                <w:b/>
                <w:bCs/>
                <w:sz w:val="24"/>
                <w:szCs w:val="24"/>
                <w:lang w:eastAsia="en-US"/>
              </w:rPr>
              <w:t>баллов за первую половину семестра</w:t>
            </w:r>
          </w:p>
        </w:tc>
        <w:tc>
          <w:tcPr>
            <w:tcW w:w="1984" w:type="dxa"/>
          </w:tcPr>
          <w:p w:rsidR="007C7521" w:rsidRPr="009C665E" w:rsidRDefault="007C7521" w:rsidP="009C665E">
            <w:pPr>
              <w:spacing w:line="240" w:lineRule="auto"/>
              <w:ind w:firstLine="0"/>
              <w:jc w:val="center"/>
              <w:rPr>
                <w:b/>
                <w:bCs/>
                <w:sz w:val="24"/>
                <w:szCs w:val="24"/>
                <w:lang w:eastAsia="en-US"/>
              </w:rPr>
            </w:pPr>
            <w:r w:rsidRPr="009C665E">
              <w:rPr>
                <w:b/>
                <w:bCs/>
                <w:sz w:val="24"/>
                <w:szCs w:val="24"/>
                <w:lang w:eastAsia="en-US"/>
              </w:rPr>
              <w:t>20</w:t>
            </w:r>
          </w:p>
        </w:tc>
      </w:tr>
    </w:tbl>
    <w:p w:rsidR="007C7521" w:rsidRPr="00042D80" w:rsidRDefault="007C7521" w:rsidP="003D6889">
      <w:pPr>
        <w:spacing w:line="240" w:lineRule="auto"/>
        <w:ind w:firstLine="0"/>
        <w:rPr>
          <w:sz w:val="24"/>
          <w:szCs w:val="24"/>
          <w:lang w:eastAsia="en-US"/>
        </w:rPr>
      </w:pPr>
    </w:p>
    <w:p w:rsidR="007C7521" w:rsidRPr="00042D80" w:rsidRDefault="007C7521" w:rsidP="003D6889">
      <w:pPr>
        <w:ind w:firstLine="0"/>
        <w:rPr>
          <w:b/>
          <w:bCs/>
          <w:sz w:val="28"/>
          <w:szCs w:val="28"/>
        </w:rPr>
      </w:pPr>
      <w:r w:rsidRPr="00042D80">
        <w:rPr>
          <w:b/>
          <w:bCs/>
          <w:sz w:val="28"/>
          <w:szCs w:val="28"/>
        </w:rPr>
        <w:t>Аттестация 2 (конец семестра)</w:t>
      </w:r>
    </w:p>
    <w:p w:rsidR="007C7521" w:rsidRDefault="007C7521" w:rsidP="00F925BA">
      <w:pPr>
        <w:suppressAutoHyphens/>
        <w:spacing w:line="240" w:lineRule="auto"/>
        <w:ind w:firstLine="709"/>
        <w:rPr>
          <w:sz w:val="28"/>
          <w:szCs w:val="28"/>
          <w:lang w:eastAsia="en-US"/>
        </w:rPr>
      </w:pPr>
      <w:r>
        <w:rPr>
          <w:sz w:val="28"/>
          <w:szCs w:val="28"/>
          <w:lang w:eastAsia="en-US"/>
        </w:rPr>
        <w:t>Б</w:t>
      </w:r>
      <w:r w:rsidRPr="00042D80">
        <w:rPr>
          <w:sz w:val="28"/>
          <w:szCs w:val="28"/>
          <w:lang w:eastAsia="en-US"/>
        </w:rPr>
        <w:t xml:space="preserve">аллы за вторую половину семестра </w:t>
      </w:r>
      <w:r>
        <w:rPr>
          <w:sz w:val="28"/>
          <w:szCs w:val="28"/>
          <w:lang w:eastAsia="en-US"/>
        </w:rPr>
        <w:t>выставляются в соответствии с таблицей</w:t>
      </w:r>
      <w:r w:rsidRPr="00042D80">
        <w:rPr>
          <w:sz w:val="28"/>
          <w:szCs w:val="28"/>
          <w:lang w:eastAsia="en-US"/>
        </w:rPr>
        <w:t xml:space="preserve">. </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05"/>
        <w:gridCol w:w="1842"/>
      </w:tblGrid>
      <w:tr w:rsidR="007C7521" w:rsidRPr="00000E32">
        <w:tc>
          <w:tcPr>
            <w:tcW w:w="7905" w:type="dxa"/>
          </w:tcPr>
          <w:p w:rsidR="007C7521" w:rsidRPr="00000E32" w:rsidRDefault="007C7521" w:rsidP="00000E32">
            <w:pPr>
              <w:spacing w:line="240" w:lineRule="auto"/>
              <w:ind w:firstLine="0"/>
              <w:jc w:val="center"/>
              <w:rPr>
                <w:sz w:val="24"/>
                <w:szCs w:val="24"/>
                <w:lang w:eastAsia="en-US"/>
              </w:rPr>
            </w:pPr>
            <w:r w:rsidRPr="00000E32">
              <w:rPr>
                <w:sz w:val="24"/>
                <w:szCs w:val="24"/>
                <w:lang w:eastAsia="en-US"/>
              </w:rPr>
              <w:t xml:space="preserve">Вид работы </w:t>
            </w:r>
          </w:p>
        </w:tc>
        <w:tc>
          <w:tcPr>
            <w:tcW w:w="1842" w:type="dxa"/>
          </w:tcPr>
          <w:p w:rsidR="007C7521" w:rsidRPr="00000E32" w:rsidRDefault="007C7521" w:rsidP="00000E32">
            <w:pPr>
              <w:spacing w:line="240" w:lineRule="auto"/>
              <w:ind w:firstLine="0"/>
              <w:jc w:val="center"/>
              <w:rPr>
                <w:sz w:val="24"/>
                <w:szCs w:val="24"/>
                <w:lang w:eastAsia="en-US"/>
              </w:rPr>
            </w:pPr>
            <w:r w:rsidRPr="00000E32">
              <w:rPr>
                <w:sz w:val="24"/>
                <w:szCs w:val="24"/>
                <w:lang w:eastAsia="en-US"/>
              </w:rPr>
              <w:t>Максимальный балл</w:t>
            </w:r>
          </w:p>
        </w:tc>
      </w:tr>
      <w:tr w:rsidR="007C7521" w:rsidRPr="00000E32">
        <w:tc>
          <w:tcPr>
            <w:tcW w:w="7905" w:type="dxa"/>
          </w:tcPr>
          <w:p w:rsidR="007C7521" w:rsidRPr="00000E32" w:rsidRDefault="007C7521" w:rsidP="00000E32">
            <w:pPr>
              <w:spacing w:line="240" w:lineRule="auto"/>
              <w:ind w:firstLine="0"/>
              <w:rPr>
                <w:sz w:val="24"/>
                <w:szCs w:val="24"/>
                <w:lang w:eastAsia="en-US"/>
              </w:rPr>
            </w:pPr>
            <w:r>
              <w:rPr>
                <w:sz w:val="24"/>
                <w:szCs w:val="24"/>
                <w:lang w:eastAsia="en-US"/>
              </w:rPr>
              <w:t>Проектная работа</w:t>
            </w:r>
            <w:r w:rsidRPr="00000E32">
              <w:rPr>
                <w:sz w:val="24"/>
                <w:szCs w:val="24"/>
                <w:lang w:eastAsia="en-US"/>
              </w:rPr>
              <w:t xml:space="preserve"> </w:t>
            </w:r>
          </w:p>
        </w:tc>
        <w:tc>
          <w:tcPr>
            <w:tcW w:w="1842" w:type="dxa"/>
          </w:tcPr>
          <w:p w:rsidR="007C7521" w:rsidRPr="00000E32" w:rsidRDefault="007C7521" w:rsidP="00000E32">
            <w:pPr>
              <w:spacing w:line="240" w:lineRule="auto"/>
              <w:ind w:firstLine="0"/>
              <w:jc w:val="center"/>
              <w:rPr>
                <w:b/>
                <w:bCs/>
                <w:sz w:val="24"/>
                <w:szCs w:val="24"/>
                <w:lang w:eastAsia="en-US"/>
              </w:rPr>
            </w:pPr>
            <w:r w:rsidRPr="00000E32">
              <w:rPr>
                <w:b/>
                <w:bCs/>
                <w:sz w:val="24"/>
                <w:szCs w:val="24"/>
                <w:lang w:eastAsia="en-US"/>
              </w:rPr>
              <w:t>1</w:t>
            </w:r>
            <w:r>
              <w:rPr>
                <w:b/>
                <w:bCs/>
                <w:sz w:val="24"/>
                <w:szCs w:val="24"/>
                <w:lang w:eastAsia="en-US"/>
              </w:rPr>
              <w:t>0</w:t>
            </w:r>
          </w:p>
        </w:tc>
      </w:tr>
      <w:tr w:rsidR="007C7521" w:rsidRPr="00000E32">
        <w:tc>
          <w:tcPr>
            <w:tcW w:w="7905" w:type="dxa"/>
          </w:tcPr>
          <w:p w:rsidR="007C7521" w:rsidRPr="009C665E" w:rsidRDefault="007C7521" w:rsidP="001C7A45">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1842" w:type="dxa"/>
          </w:tcPr>
          <w:p w:rsidR="007C7521" w:rsidRPr="00000E32" w:rsidRDefault="007C7521" w:rsidP="00000E32">
            <w:pPr>
              <w:spacing w:line="240" w:lineRule="auto"/>
              <w:ind w:firstLine="0"/>
              <w:jc w:val="center"/>
              <w:rPr>
                <w:b/>
                <w:bCs/>
                <w:sz w:val="24"/>
                <w:szCs w:val="24"/>
                <w:lang w:eastAsia="en-US"/>
              </w:rPr>
            </w:pPr>
            <w:r>
              <w:rPr>
                <w:b/>
                <w:bCs/>
                <w:sz w:val="24"/>
                <w:szCs w:val="24"/>
                <w:lang w:eastAsia="en-US"/>
              </w:rPr>
              <w:t>10</w:t>
            </w:r>
          </w:p>
        </w:tc>
      </w:tr>
      <w:tr w:rsidR="007C7521" w:rsidRPr="00000E32">
        <w:tc>
          <w:tcPr>
            <w:tcW w:w="7905" w:type="dxa"/>
          </w:tcPr>
          <w:p w:rsidR="007C7521" w:rsidRPr="00000E32" w:rsidRDefault="007C7521" w:rsidP="00000E32">
            <w:pPr>
              <w:spacing w:line="240" w:lineRule="auto"/>
              <w:ind w:firstLine="0"/>
              <w:rPr>
                <w:sz w:val="24"/>
                <w:szCs w:val="24"/>
                <w:lang w:eastAsia="en-US"/>
              </w:rPr>
            </w:pPr>
            <w:r w:rsidRPr="00000E32">
              <w:rPr>
                <w:b/>
                <w:bCs/>
                <w:sz w:val="24"/>
                <w:szCs w:val="24"/>
                <w:lang w:eastAsia="en-US"/>
              </w:rPr>
              <w:t>Итого</w:t>
            </w:r>
            <w:r w:rsidRPr="00000E32">
              <w:rPr>
                <w:sz w:val="24"/>
                <w:szCs w:val="24"/>
                <w:lang w:eastAsia="en-US"/>
              </w:rPr>
              <w:t xml:space="preserve"> </w:t>
            </w:r>
            <w:r w:rsidRPr="00DD40E9">
              <w:rPr>
                <w:b/>
                <w:bCs/>
                <w:sz w:val="24"/>
                <w:szCs w:val="24"/>
                <w:lang w:eastAsia="en-US"/>
              </w:rPr>
              <w:t>баллов за вторую половину семестра</w:t>
            </w:r>
          </w:p>
        </w:tc>
        <w:tc>
          <w:tcPr>
            <w:tcW w:w="1842" w:type="dxa"/>
          </w:tcPr>
          <w:p w:rsidR="007C7521" w:rsidRPr="00000E32" w:rsidRDefault="007C7521" w:rsidP="00000E32">
            <w:pPr>
              <w:spacing w:line="240" w:lineRule="auto"/>
              <w:ind w:firstLine="0"/>
              <w:jc w:val="center"/>
              <w:rPr>
                <w:b/>
                <w:bCs/>
                <w:sz w:val="24"/>
                <w:szCs w:val="24"/>
                <w:lang w:eastAsia="en-US"/>
              </w:rPr>
            </w:pPr>
            <w:r w:rsidRPr="00000E32">
              <w:rPr>
                <w:b/>
                <w:bCs/>
                <w:sz w:val="24"/>
                <w:szCs w:val="24"/>
                <w:lang w:eastAsia="en-US"/>
              </w:rPr>
              <w:t>20</w:t>
            </w:r>
          </w:p>
        </w:tc>
      </w:tr>
    </w:tbl>
    <w:p w:rsidR="007C7521" w:rsidRPr="00000E32" w:rsidRDefault="007C7521" w:rsidP="003D6889">
      <w:pPr>
        <w:spacing w:line="240" w:lineRule="auto"/>
        <w:ind w:firstLine="708"/>
        <w:rPr>
          <w:sz w:val="24"/>
          <w:szCs w:val="24"/>
          <w:lang w:eastAsia="en-US"/>
        </w:rPr>
      </w:pPr>
    </w:p>
    <w:p w:rsidR="007C7521" w:rsidRPr="00042D80" w:rsidRDefault="007C7521" w:rsidP="0092626F">
      <w:pPr>
        <w:spacing w:line="240" w:lineRule="auto"/>
        <w:ind w:firstLine="640"/>
        <w:rPr>
          <w:sz w:val="28"/>
          <w:szCs w:val="28"/>
          <w:lang w:eastAsia="en-US"/>
        </w:rPr>
      </w:pPr>
      <w:r w:rsidRPr="00042D80">
        <w:rPr>
          <w:sz w:val="28"/>
          <w:szCs w:val="28"/>
          <w:lang w:eastAsia="en-US"/>
        </w:rPr>
        <w:t xml:space="preserve">Эти баллы суммируются с результатами аттестации студента в первой половине семестра. Общее количество </w:t>
      </w:r>
      <w:r>
        <w:rPr>
          <w:sz w:val="28"/>
          <w:szCs w:val="28"/>
          <w:lang w:eastAsia="en-US"/>
        </w:rPr>
        <w:t>баллов текущего контроля за вес</w:t>
      </w:r>
      <w:r w:rsidRPr="00042D80">
        <w:rPr>
          <w:sz w:val="28"/>
          <w:szCs w:val="28"/>
          <w:lang w:eastAsia="en-US"/>
        </w:rPr>
        <w:t>ь семестр может составить максимально 40 баллов.</w:t>
      </w:r>
    </w:p>
    <w:p w:rsidR="007C7521" w:rsidRPr="004B6C04" w:rsidRDefault="007C7521" w:rsidP="00463EFB">
      <w:pPr>
        <w:pStyle w:val="Heading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28" w:name="_Toc517078011"/>
      <w:r w:rsidRPr="004B6C04">
        <w:rPr>
          <w:rFonts w:eastAsia="MS Mincho"/>
          <w:kern w:val="32"/>
          <w:sz w:val="28"/>
          <w:szCs w:val="28"/>
          <w:u w:color="000000"/>
          <w:lang w:eastAsia="ja-JP"/>
        </w:rPr>
        <w:t>Фонд оценочных средств для проведения промежуточной аттестации обучающихся по дисциплине</w:t>
      </w:r>
      <w:bookmarkEnd w:id="28"/>
    </w:p>
    <w:p w:rsidR="007C7521" w:rsidRPr="004B6C04" w:rsidRDefault="007C7521" w:rsidP="0092626F">
      <w:pPr>
        <w:pStyle w:val="Heading1"/>
        <w:keepLines w:val="0"/>
        <w:spacing w:before="240" w:after="120" w:line="240" w:lineRule="auto"/>
        <w:jc w:val="both"/>
        <w:rPr>
          <w:rFonts w:eastAsia="MS Mincho"/>
          <w:kern w:val="32"/>
          <w:sz w:val="28"/>
          <w:szCs w:val="28"/>
          <w:u w:color="000000"/>
          <w:lang w:eastAsia="ja-JP"/>
        </w:rPr>
      </w:pPr>
      <w:bookmarkStart w:id="29" w:name="_Toc417405603"/>
      <w:bookmarkStart w:id="30" w:name="_Toc423525066"/>
      <w:bookmarkStart w:id="31" w:name="_Toc423525429"/>
      <w:bookmarkStart w:id="32" w:name="_Toc517078012"/>
      <w:r w:rsidRPr="004B6C04">
        <w:rPr>
          <w:rFonts w:eastAsia="MS Mincho"/>
          <w:kern w:val="32"/>
          <w:sz w:val="28"/>
          <w:szCs w:val="28"/>
          <w:u w:color="000000"/>
          <w:lang w:eastAsia="ja-JP"/>
        </w:rPr>
        <w:t xml:space="preserve">7.1. </w:t>
      </w:r>
      <w:bookmarkEnd w:id="29"/>
      <w:bookmarkEnd w:id="30"/>
      <w:bookmarkEnd w:id="31"/>
      <w:r w:rsidRPr="004B6C04">
        <w:rPr>
          <w:rFonts w:eastAsia="MS Mincho"/>
          <w:kern w:val="32"/>
          <w:sz w:val="28"/>
          <w:szCs w:val="28"/>
          <w:u w:color="000000"/>
          <w:lang w:eastAsia="ja-JP"/>
        </w:rPr>
        <w:t>Перечень компетенций с указанием индикаторов их достижения в процессе освоения образовательной программы</w:t>
      </w:r>
      <w:bookmarkEnd w:id="32"/>
    </w:p>
    <w:p w:rsidR="007C7521" w:rsidRPr="004B6C04" w:rsidRDefault="007C7521" w:rsidP="0092626F">
      <w:pPr>
        <w:pStyle w:val="BodyText"/>
        <w:ind w:firstLine="480"/>
        <w:jc w:val="both"/>
        <w:rPr>
          <w:snapToGrid w:val="0"/>
          <w:sz w:val="28"/>
          <w:szCs w:val="28"/>
        </w:rPr>
      </w:pPr>
      <w:bookmarkStart w:id="33" w:name="_Toc414042688"/>
      <w:bookmarkStart w:id="34" w:name="_Toc417405604"/>
      <w:bookmarkStart w:id="35" w:name="_Toc423525067"/>
      <w:bookmarkStart w:id="36"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7C7521" w:rsidRPr="00FA445D" w:rsidRDefault="007C7521" w:rsidP="0092626F">
      <w:pPr>
        <w:pStyle w:val="BodyText"/>
        <w:ind w:firstLine="480"/>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семинарских учебных занятий. </w:t>
      </w:r>
    </w:p>
    <w:p w:rsidR="007C7521" w:rsidRPr="00FA445D" w:rsidRDefault="007C7521" w:rsidP="0092626F">
      <w:pPr>
        <w:pStyle w:val="BodyText"/>
        <w:ind w:firstLine="480"/>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rsidR="007C7521" w:rsidRPr="004B6C04" w:rsidRDefault="007C7521" w:rsidP="0092626F">
      <w:pPr>
        <w:pStyle w:val="Heading1"/>
        <w:keepLines w:val="0"/>
        <w:spacing w:before="240" w:after="120" w:line="240" w:lineRule="auto"/>
        <w:jc w:val="both"/>
        <w:rPr>
          <w:rFonts w:eastAsia="MS Mincho"/>
          <w:kern w:val="32"/>
          <w:sz w:val="28"/>
          <w:szCs w:val="28"/>
          <w:u w:color="000000"/>
          <w:lang w:eastAsia="ja-JP"/>
        </w:rPr>
      </w:pPr>
      <w:bookmarkStart w:id="37" w:name="_Toc517078013"/>
      <w:r w:rsidRPr="004B6C04">
        <w:rPr>
          <w:rFonts w:eastAsia="MS Mincho"/>
          <w:kern w:val="32"/>
          <w:sz w:val="28"/>
          <w:szCs w:val="28"/>
          <w:u w:color="000000"/>
          <w:lang w:eastAsia="ja-JP"/>
        </w:rPr>
        <w:t xml:space="preserve">7.2. </w:t>
      </w:r>
      <w:bookmarkStart w:id="38" w:name="_Toc392184073"/>
      <w:bookmarkEnd w:id="33"/>
      <w:bookmarkEnd w:id="34"/>
      <w:bookmarkEnd w:id="35"/>
      <w:bookmarkEnd w:id="36"/>
      <w:bookmarkEnd w:id="25"/>
      <w:bookmarkEnd w:id="26"/>
      <w:r w:rsidRPr="004B6C04">
        <w:rPr>
          <w:rFonts w:eastAsia="MS Mincho"/>
          <w:kern w:val="32"/>
          <w:sz w:val="28"/>
          <w:szCs w:val="28"/>
          <w:u w:color="000000"/>
          <w:lang w:eastAsia="ja-JP"/>
        </w:rPr>
        <w:t>Типовые контрольные задания или иные материалы, необходимые для оценки индикаторов достижения компетенций, умений и знаний</w:t>
      </w:r>
      <w:bookmarkEnd w:id="37"/>
    </w:p>
    <w:p w:rsidR="007C7521" w:rsidRDefault="007C7521" w:rsidP="0092626F">
      <w:pPr>
        <w:pStyle w:val="BodyText"/>
        <w:ind w:firstLine="709"/>
        <w:jc w:val="both"/>
        <w:rPr>
          <w:b/>
          <w:bCs/>
          <w:snapToGrid w:val="0"/>
          <w:sz w:val="28"/>
          <w:szCs w:val="28"/>
        </w:rPr>
      </w:pPr>
    </w:p>
    <w:p w:rsidR="007C7521" w:rsidRDefault="007C7521" w:rsidP="005922ED">
      <w:pPr>
        <w:pStyle w:val="BodyText"/>
        <w:ind w:firstLine="709"/>
        <w:jc w:val="center"/>
        <w:rPr>
          <w:b/>
          <w:bCs/>
          <w:snapToGrid w:val="0"/>
          <w:sz w:val="28"/>
          <w:szCs w:val="28"/>
        </w:rPr>
      </w:pPr>
      <w:bookmarkStart w:id="39" w:name="_Toc517078014"/>
      <w:bookmarkStart w:id="40" w:name="_Toc392184076"/>
      <w:bookmarkEnd w:id="38"/>
      <w:bookmarkEnd w:id="27"/>
      <w:r>
        <w:rPr>
          <w:b/>
          <w:bCs/>
          <w:snapToGrid w:val="0"/>
          <w:sz w:val="28"/>
          <w:szCs w:val="28"/>
        </w:rPr>
        <w:t>Вопросы для подготовки к зачету</w:t>
      </w:r>
    </w:p>
    <w:p w:rsidR="007C7521" w:rsidRDefault="007C7521" w:rsidP="005922ED">
      <w:pPr>
        <w:pStyle w:val="BodyText"/>
        <w:ind w:firstLine="709"/>
        <w:jc w:val="center"/>
        <w:rPr>
          <w:b/>
          <w:bCs/>
          <w:snapToGrid w:val="0"/>
          <w:sz w:val="28"/>
          <w:szCs w:val="28"/>
        </w:rPr>
      </w:pPr>
      <w:r w:rsidRPr="00B36170">
        <w:rPr>
          <w:b/>
          <w:bCs/>
          <w:sz w:val="28"/>
          <w:szCs w:val="28"/>
        </w:rPr>
        <w:t>(с указан</w:t>
      </w:r>
      <w:r>
        <w:rPr>
          <w:b/>
          <w:bCs/>
          <w:sz w:val="28"/>
          <w:szCs w:val="28"/>
        </w:rPr>
        <w:t>ием проверяемых компетенций)</w:t>
      </w:r>
    </w:p>
    <w:p w:rsidR="007C7521" w:rsidRPr="00D21225" w:rsidRDefault="007C7521" w:rsidP="00463EFB">
      <w:pPr>
        <w:widowControl w:val="0"/>
        <w:numPr>
          <w:ilvl w:val="0"/>
          <w:numId w:val="22"/>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Понятие и виды деловых коммуникаций. Роль деловых коммуникаций в жизни человека.</w:t>
      </w:r>
      <w:r>
        <w:rPr>
          <w:sz w:val="28"/>
          <w:szCs w:val="28"/>
        </w:rPr>
        <w:t xml:space="preserve"> (УК-9, ПКП-1)</w:t>
      </w:r>
    </w:p>
    <w:p w:rsidR="007C7521" w:rsidRPr="00D21225" w:rsidRDefault="007C7521" w:rsidP="00463EFB">
      <w:pPr>
        <w:widowControl w:val="0"/>
        <w:numPr>
          <w:ilvl w:val="0"/>
          <w:numId w:val="22"/>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Коммуникационный процесс: элементы, стили, барьеры.</w:t>
      </w:r>
      <w:r w:rsidRPr="0042509D">
        <w:rPr>
          <w:sz w:val="28"/>
          <w:szCs w:val="28"/>
        </w:rPr>
        <w:t xml:space="preserve"> </w:t>
      </w:r>
      <w:r>
        <w:rPr>
          <w:sz w:val="28"/>
          <w:szCs w:val="28"/>
        </w:rPr>
        <w:t>(УК-2, УК-9, ПКП-1)</w:t>
      </w:r>
    </w:p>
    <w:p w:rsidR="007C7521" w:rsidRPr="00D21225" w:rsidRDefault="007C7521" w:rsidP="00463EFB">
      <w:pPr>
        <w:widowControl w:val="0"/>
        <w:numPr>
          <w:ilvl w:val="0"/>
          <w:numId w:val="22"/>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 xml:space="preserve">Этапы подготовки публичной речи. </w:t>
      </w:r>
      <w:r>
        <w:rPr>
          <w:sz w:val="28"/>
          <w:szCs w:val="28"/>
        </w:rPr>
        <w:t>(УК-2, УК-9)</w:t>
      </w:r>
    </w:p>
    <w:p w:rsidR="007C7521" w:rsidRPr="00D21225" w:rsidRDefault="007C7521" w:rsidP="00463EFB">
      <w:pPr>
        <w:widowControl w:val="0"/>
        <w:numPr>
          <w:ilvl w:val="0"/>
          <w:numId w:val="22"/>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Мастерство оратора. Способы поддержания внимания аудитории.</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Правила построения эффективной презентации.</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Спор в ходе делового общения.</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jc w:val="left"/>
        <w:rPr>
          <w:sz w:val="28"/>
          <w:szCs w:val="28"/>
        </w:rPr>
      </w:pPr>
      <w:r w:rsidRPr="00D21225">
        <w:rPr>
          <w:sz w:val="28"/>
          <w:szCs w:val="28"/>
        </w:rPr>
        <w:t>Методика и тактика проведения деловой беседы.</w:t>
      </w:r>
      <w:r w:rsidRPr="0042509D">
        <w:rPr>
          <w:sz w:val="28"/>
          <w:szCs w:val="28"/>
        </w:rPr>
        <w:t xml:space="preserve"> </w:t>
      </w:r>
      <w:r>
        <w:rPr>
          <w:sz w:val="28"/>
          <w:szCs w:val="28"/>
        </w:rPr>
        <w:t>(УК-2, УК-9,</w:t>
      </w:r>
      <w:r w:rsidRPr="0092626F">
        <w:rPr>
          <w:sz w:val="28"/>
          <w:szCs w:val="28"/>
        </w:rPr>
        <w:t xml:space="preserve"> </w:t>
      </w:r>
      <w:r>
        <w:rPr>
          <w:sz w:val="28"/>
          <w:szCs w:val="28"/>
        </w:rPr>
        <w:t>ПКП-1)</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Правила проведения переговоров с деловыми партнерами.</w:t>
      </w:r>
      <w:r w:rsidRPr="0042509D">
        <w:rPr>
          <w:sz w:val="28"/>
          <w:szCs w:val="28"/>
        </w:rPr>
        <w:t xml:space="preserve"> </w:t>
      </w:r>
      <w:r>
        <w:rPr>
          <w:sz w:val="28"/>
          <w:szCs w:val="28"/>
        </w:rPr>
        <w:t>(УК-2, УК-9, ПКП-1)</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jc w:val="left"/>
        <w:rPr>
          <w:sz w:val="28"/>
          <w:szCs w:val="28"/>
        </w:rPr>
      </w:pPr>
      <w:r w:rsidRPr="00D21225">
        <w:rPr>
          <w:sz w:val="28"/>
          <w:szCs w:val="28"/>
        </w:rPr>
        <w:t>Деловые совещания и собрания.</w:t>
      </w:r>
      <w:r w:rsidRPr="0042509D">
        <w:rPr>
          <w:sz w:val="28"/>
          <w:szCs w:val="28"/>
        </w:rPr>
        <w:t xml:space="preserve"> </w:t>
      </w:r>
      <w:r>
        <w:rPr>
          <w:sz w:val="28"/>
          <w:szCs w:val="28"/>
        </w:rPr>
        <w:t>(УК-2, УК-9, ПКП-1)</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Прием посетителей, общение между коллегами, между подчиненным и руководителем.</w:t>
      </w:r>
      <w:r w:rsidRPr="0042509D">
        <w:rPr>
          <w:sz w:val="28"/>
          <w:szCs w:val="28"/>
        </w:rPr>
        <w:t xml:space="preserve"> </w:t>
      </w:r>
      <w:r>
        <w:rPr>
          <w:sz w:val="28"/>
          <w:szCs w:val="28"/>
        </w:rPr>
        <w:t>(УК-2, УК-9</w:t>
      </w:r>
      <w:r w:rsidRPr="0092626F">
        <w:rPr>
          <w:sz w:val="28"/>
          <w:szCs w:val="28"/>
        </w:rPr>
        <w:t xml:space="preserve"> </w:t>
      </w:r>
      <w:r>
        <w:rPr>
          <w:sz w:val="28"/>
          <w:szCs w:val="28"/>
        </w:rPr>
        <w:t>ПКП-1)</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Собеседование: взгляд со стороны рекрутера и соискателя. Правила составления резюме.</w:t>
      </w:r>
      <w:r w:rsidRPr="0042509D">
        <w:rPr>
          <w:sz w:val="28"/>
          <w:szCs w:val="28"/>
        </w:rPr>
        <w:t xml:space="preserve"> </w:t>
      </w:r>
      <w:r>
        <w:rPr>
          <w:sz w:val="28"/>
          <w:szCs w:val="28"/>
        </w:rPr>
        <w:t>(УК-2, УК-9, ПКП-1)</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Основные формы невербальной коммуникации: кинесика. Роль взгляда в коммуникации.</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Основные формы невербальной коммуникации: такесика, проксемика.</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Основные формы невербальной коммуникации: просодика, экстралингвистика.</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Документационное обеспечение деловых коммуникаций: функции, виды и общие правила оформления документов.</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Особенности деловой переписки. Характеристика современного делового письма.</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Сущность этики деловых коммуникаций. Этические принципы деловых коммуникаций.</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Психологическое воздействие в процессе коммуникаций: механизмы, средства и методы. Защита от манипуляций в деловых коммуникациях.</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Принципы делового этикета. Имидж делового человека. Визитные карточки в деловой жизни.</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Этикет делового телефонного разговора.</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Принципы успешной организации времени делового человека.</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Конфликты в деловых коммуникациях: понятие, структура, функции, типология.</w:t>
      </w:r>
      <w:r w:rsidRPr="0042509D">
        <w:rPr>
          <w:sz w:val="28"/>
          <w:szCs w:val="28"/>
        </w:rPr>
        <w:t xml:space="preserve"> </w:t>
      </w:r>
      <w:r>
        <w:rPr>
          <w:sz w:val="28"/>
          <w:szCs w:val="28"/>
        </w:rPr>
        <w:t>(УК-2, УК-9, ПКП-1)</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Модель конфликтного процесса и его последствия. Типы конфликтных личностей.</w:t>
      </w:r>
      <w:r w:rsidRPr="0042509D">
        <w:rPr>
          <w:sz w:val="28"/>
          <w:szCs w:val="28"/>
        </w:rPr>
        <w:t xml:space="preserve"> </w:t>
      </w:r>
      <w:r>
        <w:rPr>
          <w:sz w:val="28"/>
          <w:szCs w:val="28"/>
        </w:rPr>
        <w:t>(УК-2, УК-9)</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Профессиональные стрессы в деловых коммуникациях.</w:t>
      </w:r>
      <w:r w:rsidRPr="0042509D">
        <w:rPr>
          <w:sz w:val="28"/>
          <w:szCs w:val="28"/>
        </w:rPr>
        <w:t xml:space="preserve"> </w:t>
      </w:r>
      <w:r>
        <w:rPr>
          <w:sz w:val="28"/>
          <w:szCs w:val="28"/>
        </w:rPr>
        <w:t>(УК-2, УК-9, ПКП-1)</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Особенности деловых коммуникаций с иностранными партнерами.</w:t>
      </w:r>
      <w:r w:rsidRPr="0042509D">
        <w:rPr>
          <w:sz w:val="28"/>
          <w:szCs w:val="28"/>
        </w:rPr>
        <w:t xml:space="preserve"> </w:t>
      </w:r>
      <w:r>
        <w:rPr>
          <w:sz w:val="28"/>
          <w:szCs w:val="28"/>
        </w:rPr>
        <w:t>(УК-2, УК-9, ПКП-1)</w:t>
      </w:r>
    </w:p>
    <w:p w:rsidR="007C7521" w:rsidRPr="00D21225" w:rsidRDefault="007C7521" w:rsidP="00463EFB">
      <w:pPr>
        <w:widowControl w:val="0"/>
        <w:numPr>
          <w:ilvl w:val="0"/>
          <w:numId w:val="22"/>
        </w:numPr>
        <w:tabs>
          <w:tab w:val="clear" w:pos="720"/>
          <w:tab w:val="num" w:pos="142"/>
        </w:tabs>
        <w:autoSpaceDE w:val="0"/>
        <w:autoSpaceDN w:val="0"/>
        <w:adjustRightInd w:val="0"/>
        <w:spacing w:line="240" w:lineRule="auto"/>
        <w:ind w:left="0" w:firstLine="0"/>
        <w:rPr>
          <w:sz w:val="28"/>
          <w:szCs w:val="28"/>
        </w:rPr>
      </w:pPr>
      <w:r w:rsidRPr="00D21225">
        <w:rPr>
          <w:sz w:val="28"/>
          <w:szCs w:val="28"/>
        </w:rPr>
        <w:t>Российская деловая культура: история и современное состояние.</w:t>
      </w:r>
      <w:r w:rsidRPr="0042509D">
        <w:rPr>
          <w:sz w:val="28"/>
          <w:szCs w:val="28"/>
        </w:rPr>
        <w:t xml:space="preserve"> </w:t>
      </w:r>
      <w:r>
        <w:rPr>
          <w:sz w:val="28"/>
          <w:szCs w:val="28"/>
        </w:rPr>
        <w:t>(УК-2, УК-9, ПКП-1)</w:t>
      </w:r>
    </w:p>
    <w:p w:rsidR="007C7521" w:rsidRDefault="007C7521" w:rsidP="005922ED">
      <w:pPr>
        <w:pStyle w:val="BodyText"/>
        <w:jc w:val="center"/>
        <w:rPr>
          <w:b/>
          <w:bCs/>
          <w:snapToGrid w:val="0"/>
          <w:sz w:val="28"/>
          <w:szCs w:val="28"/>
        </w:rPr>
      </w:pPr>
      <w:r w:rsidRPr="00890A97">
        <w:rPr>
          <w:b/>
          <w:bCs/>
          <w:snapToGrid w:val="0"/>
          <w:sz w:val="28"/>
          <w:szCs w:val="28"/>
        </w:rPr>
        <w:t>Примеры тестовых заданий</w:t>
      </w:r>
    </w:p>
    <w:p w:rsidR="007C7521" w:rsidRDefault="007C7521" w:rsidP="005922ED">
      <w:pPr>
        <w:pStyle w:val="BodyText"/>
        <w:jc w:val="center"/>
        <w:rPr>
          <w:b/>
          <w:bCs/>
          <w:snapToGrid w:val="0"/>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7C7521" w:rsidRPr="0044074D">
        <w:tc>
          <w:tcPr>
            <w:tcW w:w="959" w:type="dxa"/>
          </w:tcPr>
          <w:p w:rsidR="007C7521" w:rsidRPr="009C665E" w:rsidRDefault="007C7521" w:rsidP="0049133E">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7C7521" w:rsidRPr="009C665E" w:rsidRDefault="007C7521" w:rsidP="0049133E">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7C7521" w:rsidRPr="009C665E" w:rsidRDefault="007C7521" w:rsidP="0049133E">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7C7521" w:rsidRPr="009C665E" w:rsidRDefault="007C7521" w:rsidP="0049133E">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7C7521" w:rsidRPr="0044074D">
        <w:trPr>
          <w:trHeight w:val="558"/>
        </w:trPr>
        <w:tc>
          <w:tcPr>
            <w:tcW w:w="959" w:type="dxa"/>
            <w:vMerge w:val="restart"/>
          </w:tcPr>
          <w:p w:rsidR="007C7521" w:rsidRPr="009C665E" w:rsidRDefault="007C7521" w:rsidP="0049133E">
            <w:pPr>
              <w:tabs>
                <w:tab w:val="left" w:pos="540"/>
              </w:tabs>
              <w:spacing w:line="240" w:lineRule="auto"/>
              <w:ind w:firstLine="0"/>
              <w:rPr>
                <w:sz w:val="24"/>
                <w:szCs w:val="24"/>
                <w:lang w:eastAsia="en-US"/>
              </w:rPr>
            </w:pPr>
            <w:r>
              <w:rPr>
                <w:sz w:val="24"/>
                <w:szCs w:val="24"/>
                <w:lang w:eastAsia="en-US"/>
              </w:rPr>
              <w:t>УК-2</w:t>
            </w:r>
          </w:p>
          <w:p w:rsidR="007C7521" w:rsidRPr="009C665E" w:rsidRDefault="007C7521" w:rsidP="0049133E">
            <w:pPr>
              <w:tabs>
                <w:tab w:val="left" w:pos="540"/>
              </w:tabs>
              <w:spacing w:line="240" w:lineRule="auto"/>
              <w:ind w:firstLine="0"/>
              <w:rPr>
                <w:rFonts w:ascii="Calibri" w:hAnsi="Calibri" w:cs="Calibri"/>
                <w:sz w:val="24"/>
                <w:szCs w:val="24"/>
                <w:lang w:eastAsia="en-US"/>
              </w:rPr>
            </w:pPr>
          </w:p>
          <w:p w:rsidR="007C7521" w:rsidRPr="009C665E" w:rsidRDefault="007C7521" w:rsidP="0049133E">
            <w:pPr>
              <w:spacing w:line="240" w:lineRule="auto"/>
              <w:rPr>
                <w:sz w:val="24"/>
                <w:szCs w:val="24"/>
                <w:lang w:eastAsia="en-US"/>
              </w:rPr>
            </w:pPr>
          </w:p>
        </w:tc>
        <w:tc>
          <w:tcPr>
            <w:tcW w:w="2268" w:type="dxa"/>
            <w:vMerge w:val="restart"/>
          </w:tcPr>
          <w:p w:rsidR="007C7521" w:rsidRPr="009C665E" w:rsidRDefault="007C7521" w:rsidP="0049133E">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7C7521" w:rsidRPr="009C665E" w:rsidRDefault="007C7521" w:rsidP="0049133E">
            <w:pPr>
              <w:tabs>
                <w:tab w:val="left" w:pos="540"/>
              </w:tabs>
              <w:spacing w:line="240" w:lineRule="auto"/>
              <w:ind w:firstLine="0"/>
              <w:rPr>
                <w:sz w:val="24"/>
                <w:szCs w:val="24"/>
                <w:lang w:eastAsia="en-US"/>
              </w:rPr>
            </w:pPr>
            <w:r>
              <w:rPr>
                <w:sz w:val="24"/>
                <w:szCs w:val="24"/>
                <w:lang w:eastAsia="en-US"/>
              </w:rPr>
              <w:t>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722" w:type="dxa"/>
          </w:tcPr>
          <w:p w:rsidR="007C7521" w:rsidRPr="009C665E" w:rsidRDefault="007C7521" w:rsidP="0049133E">
            <w:pPr>
              <w:shd w:val="clear" w:color="auto" w:fill="FFFFFF"/>
              <w:spacing w:line="240" w:lineRule="auto"/>
              <w:ind w:firstLine="0"/>
              <w:rPr>
                <w:sz w:val="24"/>
                <w:szCs w:val="24"/>
                <w:lang w:eastAsia="en-US"/>
              </w:rPr>
            </w:pPr>
            <w:r>
              <w:rPr>
                <w:sz w:val="24"/>
                <w:szCs w:val="24"/>
                <w:lang w:eastAsia="en-US"/>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798" w:type="dxa"/>
          </w:tcPr>
          <w:p w:rsidR="007C7521" w:rsidRPr="00830DFA" w:rsidRDefault="007C7521" w:rsidP="0049133E">
            <w:pPr>
              <w:pStyle w:val="NormalWeb"/>
              <w:spacing w:before="0" w:beforeAutospacing="0" w:after="0" w:afterAutospacing="0"/>
              <w:jc w:val="both"/>
              <w:textAlignment w:val="baseline"/>
              <w:rPr>
                <w:b/>
                <w:bCs/>
              </w:rPr>
            </w:pPr>
            <w:r>
              <w:rPr>
                <w:b/>
                <w:bCs/>
              </w:rPr>
              <w:t xml:space="preserve">1. </w:t>
            </w:r>
            <w:r w:rsidRPr="00830DFA">
              <w:rPr>
                <w:b/>
                <w:bCs/>
              </w:rPr>
              <w:t>Выберите правильный ответ.</w:t>
            </w:r>
          </w:p>
          <w:p w:rsidR="007C7521" w:rsidRPr="00830DFA" w:rsidRDefault="007C7521" w:rsidP="0049133E">
            <w:pPr>
              <w:pStyle w:val="NormalWeb"/>
              <w:spacing w:before="0" w:beforeAutospacing="0" w:after="0" w:afterAutospacing="0"/>
              <w:jc w:val="both"/>
              <w:textAlignment w:val="baseline"/>
            </w:pPr>
            <w:r w:rsidRPr="00830DFA">
              <w:t>Если хотите удивить коллег своей компетентностью, всегда используйте в качестве аргумента или иллюстрации своих выступлений:</w:t>
            </w:r>
          </w:p>
          <w:p w:rsidR="007C7521" w:rsidRPr="00830DFA" w:rsidRDefault="007C7521" w:rsidP="00463EFB">
            <w:pPr>
              <w:pStyle w:val="NormalWeb"/>
              <w:numPr>
                <w:ilvl w:val="0"/>
                <w:numId w:val="33"/>
              </w:numPr>
              <w:tabs>
                <w:tab w:val="clear" w:pos="720"/>
                <w:tab w:val="num" w:pos="0"/>
              </w:tabs>
              <w:spacing w:before="0" w:beforeAutospacing="0" w:after="0" w:afterAutospacing="0"/>
              <w:ind w:left="0" w:firstLine="0"/>
              <w:jc w:val="both"/>
              <w:textAlignment w:val="baseline"/>
            </w:pPr>
            <w:r w:rsidRPr="00830DFA">
              <w:t>наглядные примеры;</w:t>
            </w:r>
          </w:p>
          <w:p w:rsidR="007C7521" w:rsidRPr="00830DFA" w:rsidRDefault="007C7521" w:rsidP="00463EFB">
            <w:pPr>
              <w:pStyle w:val="NormalWeb"/>
              <w:numPr>
                <w:ilvl w:val="0"/>
                <w:numId w:val="33"/>
              </w:numPr>
              <w:tabs>
                <w:tab w:val="clear" w:pos="720"/>
                <w:tab w:val="num" w:pos="0"/>
              </w:tabs>
              <w:spacing w:before="0" w:beforeAutospacing="0" w:after="0" w:afterAutospacing="0"/>
              <w:ind w:left="0" w:firstLine="0"/>
              <w:jc w:val="both"/>
              <w:textAlignment w:val="baseline"/>
            </w:pPr>
            <w:r w:rsidRPr="00830DFA">
              <w:t>презентацию;</w:t>
            </w:r>
          </w:p>
          <w:p w:rsidR="007C7521" w:rsidRPr="00830DFA" w:rsidRDefault="007C7521" w:rsidP="00463EFB">
            <w:pPr>
              <w:pStyle w:val="NormalWeb"/>
              <w:numPr>
                <w:ilvl w:val="0"/>
                <w:numId w:val="33"/>
              </w:numPr>
              <w:tabs>
                <w:tab w:val="clear" w:pos="720"/>
                <w:tab w:val="num" w:pos="0"/>
              </w:tabs>
              <w:spacing w:before="0" w:beforeAutospacing="0" w:after="0" w:afterAutospacing="0"/>
              <w:ind w:left="0" w:firstLine="0"/>
              <w:jc w:val="both"/>
              <w:textAlignment w:val="baseline"/>
            </w:pPr>
            <w:r w:rsidRPr="00830DFA">
              <w:t>ссылки на авторитетов;</w:t>
            </w:r>
          </w:p>
          <w:p w:rsidR="007C7521" w:rsidRPr="00830DFA" w:rsidRDefault="007C7521" w:rsidP="0049133E">
            <w:pPr>
              <w:spacing w:line="240" w:lineRule="auto"/>
              <w:ind w:firstLine="0"/>
              <w:rPr>
                <w:sz w:val="24"/>
                <w:szCs w:val="24"/>
              </w:rPr>
            </w:pPr>
            <w:r w:rsidRPr="00830DFA">
              <w:rPr>
                <w:sz w:val="24"/>
                <w:szCs w:val="24"/>
              </w:rPr>
              <w:t>4.         статистику.</w:t>
            </w:r>
          </w:p>
          <w:p w:rsidR="007C7521" w:rsidRPr="00830DFA" w:rsidRDefault="007C7521" w:rsidP="0049133E">
            <w:pPr>
              <w:spacing w:line="240" w:lineRule="auto"/>
              <w:ind w:firstLine="0"/>
              <w:rPr>
                <w:b/>
                <w:bCs/>
                <w:sz w:val="24"/>
                <w:szCs w:val="24"/>
              </w:rPr>
            </w:pPr>
            <w:r>
              <w:rPr>
                <w:b/>
                <w:bCs/>
                <w:sz w:val="24"/>
                <w:szCs w:val="24"/>
              </w:rPr>
              <w:t xml:space="preserve">2. </w:t>
            </w:r>
            <w:r w:rsidRPr="00830DFA">
              <w:rPr>
                <w:b/>
                <w:bCs/>
                <w:sz w:val="24"/>
                <w:szCs w:val="24"/>
              </w:rPr>
              <w:t xml:space="preserve">Вставьте пропущенное понятие. </w:t>
            </w:r>
          </w:p>
          <w:p w:rsidR="007C7521" w:rsidRPr="009C665E" w:rsidRDefault="007C7521" w:rsidP="0049133E">
            <w:pPr>
              <w:tabs>
                <w:tab w:val="left" w:pos="540"/>
              </w:tabs>
              <w:spacing w:line="240" w:lineRule="auto"/>
              <w:ind w:firstLine="0"/>
              <w:rPr>
                <w:sz w:val="24"/>
                <w:szCs w:val="24"/>
                <w:lang w:eastAsia="en-US"/>
              </w:rPr>
            </w:pPr>
            <w:r w:rsidRPr="00830DFA">
              <w:rPr>
                <w:b/>
                <w:bCs/>
                <w:sz w:val="24"/>
                <w:szCs w:val="24"/>
              </w:rPr>
              <w:t xml:space="preserve">______________________ - </w:t>
            </w:r>
            <w:r w:rsidRPr="00830DFA">
              <w:rPr>
                <w:sz w:val="24"/>
                <w:szCs w:val="24"/>
                <w:shd w:val="clear" w:color="auto" w:fill="FFFFFF"/>
              </w:rPr>
              <w:t>слово или оборот речи, характерный для стиля деловых бумаг.</w:t>
            </w:r>
          </w:p>
        </w:tc>
      </w:tr>
      <w:tr w:rsidR="007C7521" w:rsidRPr="0044074D">
        <w:trPr>
          <w:trHeight w:val="558"/>
        </w:trPr>
        <w:tc>
          <w:tcPr>
            <w:tcW w:w="959" w:type="dxa"/>
            <w:vMerge/>
          </w:tcPr>
          <w:p w:rsidR="007C7521" w:rsidRPr="009C665E" w:rsidRDefault="007C7521" w:rsidP="0049133E">
            <w:pPr>
              <w:spacing w:line="240" w:lineRule="auto"/>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Pr="009C665E" w:rsidRDefault="007C7521" w:rsidP="0049133E">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Ведет деловую переписку, учитывая особенности официально-делового стиля и речевого этикета.</w:t>
            </w:r>
          </w:p>
        </w:tc>
        <w:tc>
          <w:tcPr>
            <w:tcW w:w="3798" w:type="dxa"/>
          </w:tcPr>
          <w:p w:rsidR="007C7521" w:rsidRPr="00830DFA" w:rsidRDefault="007C7521" w:rsidP="0049133E">
            <w:pPr>
              <w:pStyle w:val="BodyText2"/>
              <w:spacing w:after="0" w:line="240" w:lineRule="auto"/>
              <w:ind w:firstLine="0"/>
              <w:rPr>
                <w:sz w:val="24"/>
                <w:szCs w:val="24"/>
              </w:rPr>
            </w:pPr>
            <w:r>
              <w:rPr>
                <w:b/>
                <w:bCs/>
                <w:sz w:val="24"/>
                <w:szCs w:val="24"/>
              </w:rPr>
              <w:t xml:space="preserve">1. </w:t>
            </w:r>
            <w:r w:rsidRPr="00830DFA">
              <w:rPr>
                <w:b/>
                <w:bCs/>
                <w:sz w:val="24"/>
                <w:szCs w:val="24"/>
              </w:rPr>
              <w:t>Выберите правильные ответы</w:t>
            </w:r>
            <w:r w:rsidRPr="00830DFA">
              <w:rPr>
                <w:sz w:val="24"/>
                <w:szCs w:val="24"/>
              </w:rPr>
              <w:t>.</w:t>
            </w:r>
          </w:p>
          <w:p w:rsidR="007C7521" w:rsidRPr="00830DFA" w:rsidRDefault="007C7521" w:rsidP="0049133E">
            <w:pPr>
              <w:pStyle w:val="NormalWeb"/>
              <w:shd w:val="clear" w:color="auto" w:fill="FFFFFF"/>
              <w:spacing w:before="0" w:beforeAutospacing="0" w:after="0" w:afterAutospacing="0"/>
              <w:jc w:val="both"/>
              <w:rPr>
                <w:rStyle w:val="Strong"/>
                <w:b w:val="0"/>
                <w:bCs w:val="0"/>
              </w:rPr>
            </w:pPr>
            <w:r w:rsidRPr="00830DFA">
              <w:rPr>
                <w:rStyle w:val="Strong"/>
                <w:b w:val="0"/>
                <w:bCs w:val="0"/>
              </w:rPr>
              <w:t>К содержанию деловых писем предъявляются следующие требования:</w:t>
            </w:r>
          </w:p>
          <w:p w:rsidR="007C7521" w:rsidRPr="00830DFA" w:rsidRDefault="007C7521" w:rsidP="0049133E">
            <w:pPr>
              <w:pStyle w:val="NormalWeb"/>
              <w:shd w:val="clear" w:color="auto" w:fill="FFFFFF"/>
              <w:spacing w:before="0" w:beforeAutospacing="0" w:after="0" w:afterAutospacing="0"/>
              <w:jc w:val="both"/>
              <w:rPr>
                <w:rStyle w:val="Strong"/>
                <w:b w:val="0"/>
                <w:bCs w:val="0"/>
              </w:rPr>
            </w:pPr>
            <w:r w:rsidRPr="00830DFA">
              <w:rPr>
                <w:rStyle w:val="Strong"/>
                <w:b w:val="0"/>
                <w:bCs w:val="0"/>
              </w:rPr>
              <w:t>1) грамотность;</w:t>
            </w:r>
          </w:p>
          <w:p w:rsidR="007C7521" w:rsidRPr="00830DFA" w:rsidRDefault="007C7521" w:rsidP="0049133E">
            <w:pPr>
              <w:pStyle w:val="NormalWeb"/>
              <w:shd w:val="clear" w:color="auto" w:fill="FFFFFF"/>
              <w:spacing w:before="0" w:beforeAutospacing="0" w:after="0" w:afterAutospacing="0"/>
              <w:jc w:val="both"/>
              <w:rPr>
                <w:rStyle w:val="Strong"/>
                <w:b w:val="0"/>
                <w:bCs w:val="0"/>
              </w:rPr>
            </w:pPr>
            <w:r w:rsidRPr="00830DFA">
              <w:rPr>
                <w:rStyle w:val="Strong"/>
                <w:b w:val="0"/>
                <w:bCs w:val="0"/>
              </w:rPr>
              <w:t>2) поэтичность;</w:t>
            </w:r>
          </w:p>
          <w:p w:rsidR="007C7521" w:rsidRPr="00830DFA" w:rsidRDefault="007C7521" w:rsidP="0049133E">
            <w:pPr>
              <w:pStyle w:val="NormalWeb"/>
              <w:shd w:val="clear" w:color="auto" w:fill="FFFFFF"/>
              <w:spacing w:before="0" w:beforeAutospacing="0" w:after="0" w:afterAutospacing="0"/>
              <w:jc w:val="both"/>
              <w:rPr>
                <w:rStyle w:val="Strong"/>
                <w:b w:val="0"/>
                <w:bCs w:val="0"/>
              </w:rPr>
            </w:pPr>
            <w:r w:rsidRPr="00830DFA">
              <w:rPr>
                <w:rStyle w:val="Strong"/>
                <w:b w:val="0"/>
                <w:bCs w:val="0"/>
              </w:rPr>
              <w:t>3) точность;</w:t>
            </w:r>
          </w:p>
          <w:p w:rsidR="007C7521" w:rsidRDefault="007C7521" w:rsidP="0049133E">
            <w:pPr>
              <w:spacing w:line="240" w:lineRule="auto"/>
              <w:ind w:firstLine="0"/>
              <w:rPr>
                <w:rStyle w:val="Strong"/>
                <w:b w:val="0"/>
                <w:bCs w:val="0"/>
                <w:sz w:val="24"/>
                <w:szCs w:val="24"/>
              </w:rPr>
            </w:pPr>
            <w:r w:rsidRPr="00830DFA">
              <w:rPr>
                <w:rStyle w:val="Strong"/>
                <w:b w:val="0"/>
                <w:bCs w:val="0"/>
                <w:sz w:val="24"/>
                <w:szCs w:val="24"/>
              </w:rPr>
              <w:t>4) краткость.</w:t>
            </w:r>
          </w:p>
          <w:p w:rsidR="007C7521" w:rsidRPr="00830DFA" w:rsidRDefault="007C7521" w:rsidP="0049133E">
            <w:pPr>
              <w:pStyle w:val="NormalWeb"/>
              <w:spacing w:before="0" w:beforeAutospacing="0" w:after="0" w:afterAutospacing="0"/>
              <w:jc w:val="both"/>
              <w:textAlignment w:val="baseline"/>
              <w:rPr>
                <w:b/>
                <w:bCs/>
              </w:rPr>
            </w:pPr>
            <w:r>
              <w:rPr>
                <w:b/>
                <w:bCs/>
              </w:rPr>
              <w:t xml:space="preserve">2. </w:t>
            </w:r>
            <w:r w:rsidRPr="00830DFA">
              <w:rPr>
                <w:b/>
                <w:bCs/>
              </w:rPr>
              <w:t>Выберите правильный ответ.</w:t>
            </w:r>
          </w:p>
          <w:p w:rsidR="007C7521" w:rsidRPr="00830DFA" w:rsidRDefault="007C7521" w:rsidP="0049133E">
            <w:pPr>
              <w:pStyle w:val="BodyText2"/>
              <w:spacing w:after="0" w:line="240" w:lineRule="auto"/>
              <w:ind w:firstLine="0"/>
              <w:rPr>
                <w:sz w:val="24"/>
                <w:szCs w:val="24"/>
              </w:rPr>
            </w:pPr>
            <w:r w:rsidRPr="00830DFA">
              <w:rPr>
                <w:sz w:val="24"/>
                <w:szCs w:val="24"/>
              </w:rPr>
              <w:t>Документирование управленческой деятельности охватывает:</w:t>
            </w:r>
          </w:p>
          <w:p w:rsidR="007C7521" w:rsidRPr="00830DFA" w:rsidRDefault="007C7521" w:rsidP="00463EFB">
            <w:pPr>
              <w:pStyle w:val="BodyText2"/>
              <w:numPr>
                <w:ilvl w:val="0"/>
                <w:numId w:val="28"/>
              </w:numPr>
              <w:tabs>
                <w:tab w:val="clear" w:pos="720"/>
                <w:tab w:val="num" w:pos="0"/>
              </w:tabs>
              <w:spacing w:after="0" w:line="240" w:lineRule="auto"/>
              <w:ind w:left="0" w:firstLine="0"/>
              <w:rPr>
                <w:sz w:val="24"/>
                <w:szCs w:val="24"/>
              </w:rPr>
            </w:pPr>
            <w:r w:rsidRPr="00830DFA">
              <w:rPr>
                <w:sz w:val="24"/>
                <w:szCs w:val="24"/>
              </w:rPr>
              <w:t>процессы, относящиеся в записи (фиксации) на различных носителях;</w:t>
            </w:r>
          </w:p>
          <w:p w:rsidR="007C7521" w:rsidRPr="00830DFA" w:rsidRDefault="007C7521" w:rsidP="00463EFB">
            <w:pPr>
              <w:pStyle w:val="BodyText2"/>
              <w:numPr>
                <w:ilvl w:val="0"/>
                <w:numId w:val="28"/>
              </w:numPr>
              <w:tabs>
                <w:tab w:val="clear" w:pos="720"/>
                <w:tab w:val="num" w:pos="0"/>
              </w:tabs>
              <w:spacing w:after="0" w:line="240" w:lineRule="auto"/>
              <w:ind w:left="0" w:firstLine="0"/>
              <w:rPr>
                <w:sz w:val="24"/>
                <w:szCs w:val="24"/>
              </w:rPr>
            </w:pPr>
            <w:r w:rsidRPr="00830DFA">
              <w:rPr>
                <w:sz w:val="24"/>
                <w:szCs w:val="24"/>
              </w:rPr>
              <w:t>процессы, относящиеся к оформлению информации по установленным правилам;</w:t>
            </w:r>
          </w:p>
          <w:p w:rsidR="007C7521" w:rsidRPr="00830DFA" w:rsidRDefault="007C7521" w:rsidP="00463EFB">
            <w:pPr>
              <w:pStyle w:val="BodyText2"/>
              <w:numPr>
                <w:ilvl w:val="0"/>
                <w:numId w:val="28"/>
              </w:numPr>
              <w:tabs>
                <w:tab w:val="clear" w:pos="720"/>
                <w:tab w:val="num" w:pos="0"/>
              </w:tabs>
              <w:spacing w:after="0" w:line="240" w:lineRule="auto"/>
              <w:ind w:left="0" w:firstLine="0"/>
              <w:rPr>
                <w:sz w:val="24"/>
                <w:szCs w:val="24"/>
              </w:rPr>
            </w:pPr>
            <w:r w:rsidRPr="00830DFA">
              <w:rPr>
                <w:sz w:val="24"/>
                <w:szCs w:val="24"/>
              </w:rPr>
              <w:t>все вышеперечисленное;</w:t>
            </w:r>
          </w:p>
          <w:p w:rsidR="007C7521" w:rsidRPr="009C665E" w:rsidRDefault="007C7521" w:rsidP="0049133E">
            <w:pPr>
              <w:tabs>
                <w:tab w:val="left" w:pos="540"/>
              </w:tabs>
              <w:spacing w:line="240" w:lineRule="auto"/>
              <w:ind w:firstLine="0"/>
              <w:rPr>
                <w:i/>
                <w:iCs/>
                <w:sz w:val="24"/>
                <w:szCs w:val="24"/>
                <w:lang w:eastAsia="en-US"/>
              </w:rPr>
            </w:pPr>
            <w:r w:rsidRPr="00830DFA">
              <w:rPr>
                <w:sz w:val="24"/>
                <w:szCs w:val="24"/>
              </w:rPr>
              <w:t>ничего из вышеперечисленного.</w:t>
            </w:r>
          </w:p>
        </w:tc>
      </w:tr>
      <w:tr w:rsidR="007C7521" w:rsidRPr="0044074D">
        <w:trPr>
          <w:trHeight w:val="2338"/>
        </w:trPr>
        <w:tc>
          <w:tcPr>
            <w:tcW w:w="959" w:type="dxa"/>
            <w:vMerge/>
          </w:tcPr>
          <w:p w:rsidR="007C7521" w:rsidRPr="009C665E" w:rsidRDefault="007C7521" w:rsidP="0049133E">
            <w:pPr>
              <w:spacing w:line="240" w:lineRule="auto"/>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Pr="009C665E" w:rsidRDefault="007C7521" w:rsidP="0049133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 xml:space="preserve">Умеет вести деловые переговоры </w:t>
            </w:r>
            <w:r>
              <w:rPr>
                <w:sz w:val="24"/>
                <w:szCs w:val="24"/>
                <w:lang w:eastAsia="en-US"/>
              </w:rPr>
              <w:t>на государственном языке Российской Федерации.</w:t>
            </w:r>
          </w:p>
        </w:tc>
        <w:tc>
          <w:tcPr>
            <w:tcW w:w="3798" w:type="dxa"/>
          </w:tcPr>
          <w:p w:rsidR="007C7521" w:rsidRPr="00830DFA" w:rsidRDefault="007C7521" w:rsidP="00463EFB">
            <w:pPr>
              <w:pStyle w:val="Heading2"/>
              <w:keepNext w:val="0"/>
              <w:widowControl w:val="0"/>
              <w:numPr>
                <w:ilvl w:val="0"/>
                <w:numId w:val="34"/>
              </w:numPr>
              <w:spacing w:before="0" w:after="0" w:line="240" w:lineRule="auto"/>
              <w:ind w:left="0" w:firstLine="0"/>
              <w:jc w:val="both"/>
              <w:rPr>
                <w:sz w:val="24"/>
                <w:szCs w:val="24"/>
              </w:rPr>
            </w:pPr>
            <w:r w:rsidRPr="00830DFA">
              <w:rPr>
                <w:sz w:val="24"/>
                <w:szCs w:val="24"/>
              </w:rPr>
              <w:t>Установите соответствие.</w:t>
            </w:r>
          </w:p>
          <w:p w:rsidR="007C7521" w:rsidRPr="00830DFA" w:rsidRDefault="007C7521" w:rsidP="0049133E">
            <w:pPr>
              <w:overflowPunct w:val="0"/>
              <w:autoSpaceDE w:val="0"/>
              <w:autoSpaceDN w:val="0"/>
              <w:adjustRightInd w:val="0"/>
              <w:spacing w:line="240" w:lineRule="auto"/>
              <w:ind w:firstLine="0"/>
              <w:rPr>
                <w:b/>
                <w:bCs/>
                <w:sz w:val="24"/>
                <w:szCs w:val="24"/>
              </w:rPr>
            </w:pPr>
            <w:r w:rsidRPr="00830DFA">
              <w:rPr>
                <w:b/>
                <w:bCs/>
                <w:sz w:val="24"/>
                <w:szCs w:val="24"/>
              </w:rPr>
              <w:t>Соотнесите тип совещания и его характеристику.</w:t>
            </w:r>
          </w:p>
          <w:p w:rsidR="007C7521" w:rsidRPr="00830DFA" w:rsidRDefault="007C7521" w:rsidP="00463EFB">
            <w:pPr>
              <w:widowControl w:val="0"/>
              <w:numPr>
                <w:ilvl w:val="0"/>
                <w:numId w:val="35"/>
              </w:numPr>
              <w:tabs>
                <w:tab w:val="clear" w:pos="1260"/>
                <w:tab w:val="num" w:pos="0"/>
              </w:tabs>
              <w:overflowPunct w:val="0"/>
              <w:autoSpaceDE w:val="0"/>
              <w:autoSpaceDN w:val="0"/>
              <w:adjustRightInd w:val="0"/>
              <w:spacing w:line="240" w:lineRule="auto"/>
              <w:ind w:left="0" w:firstLine="0"/>
              <w:rPr>
                <w:sz w:val="24"/>
                <w:szCs w:val="24"/>
                <w:shd w:val="clear" w:color="auto" w:fill="FFFFFF"/>
              </w:rPr>
            </w:pPr>
            <w:r w:rsidRPr="00830DFA">
              <w:rPr>
                <w:sz w:val="24"/>
                <w:szCs w:val="24"/>
                <w:shd w:val="clear" w:color="auto" w:fill="FFFFFF"/>
              </w:rPr>
              <w:t>оперативное; 2. инструктивное; 3. проблемное.</w:t>
            </w:r>
          </w:p>
          <w:p w:rsidR="007C7521" w:rsidRPr="00830DFA" w:rsidRDefault="007C7521" w:rsidP="0049133E">
            <w:pPr>
              <w:overflowPunct w:val="0"/>
              <w:autoSpaceDE w:val="0"/>
              <w:autoSpaceDN w:val="0"/>
              <w:adjustRightInd w:val="0"/>
              <w:spacing w:line="240" w:lineRule="auto"/>
              <w:ind w:firstLine="0"/>
              <w:rPr>
                <w:sz w:val="24"/>
                <w:szCs w:val="24"/>
                <w:shd w:val="clear" w:color="auto" w:fill="FFFFFF"/>
              </w:rPr>
            </w:pPr>
            <w:r w:rsidRPr="00830DFA">
              <w:rPr>
                <w:sz w:val="24"/>
                <w:szCs w:val="24"/>
                <w:shd w:val="clear" w:color="auto" w:fill="FFFFFF"/>
              </w:rPr>
              <w:t>А) доведение до участников совещания какой-либо значимой информации;</w:t>
            </w:r>
          </w:p>
          <w:p w:rsidR="007C7521" w:rsidRPr="00830DFA" w:rsidRDefault="007C7521" w:rsidP="0049133E">
            <w:pPr>
              <w:overflowPunct w:val="0"/>
              <w:autoSpaceDE w:val="0"/>
              <w:autoSpaceDN w:val="0"/>
              <w:adjustRightInd w:val="0"/>
              <w:spacing w:line="240" w:lineRule="auto"/>
              <w:ind w:firstLine="0"/>
              <w:rPr>
                <w:sz w:val="24"/>
                <w:szCs w:val="24"/>
                <w:shd w:val="clear" w:color="auto" w:fill="FFFFFF"/>
              </w:rPr>
            </w:pPr>
            <w:r w:rsidRPr="00830DFA">
              <w:rPr>
                <w:sz w:val="24"/>
                <w:szCs w:val="24"/>
                <w:shd w:val="clear" w:color="auto" w:fill="FFFFFF"/>
              </w:rPr>
              <w:t>Б) поиск оптимального решения производственной проблемы;</w:t>
            </w:r>
          </w:p>
          <w:p w:rsidR="007C7521" w:rsidRDefault="007C7521" w:rsidP="0049133E">
            <w:pPr>
              <w:pStyle w:val="NormalWeb"/>
              <w:spacing w:before="0" w:beforeAutospacing="0" w:after="0" w:afterAutospacing="0"/>
              <w:jc w:val="both"/>
              <w:rPr>
                <w:shd w:val="clear" w:color="auto" w:fill="FFFFFF"/>
              </w:rPr>
            </w:pPr>
            <w:r w:rsidRPr="00830DFA">
              <w:rPr>
                <w:shd w:val="clear" w:color="auto" w:fill="FFFFFF"/>
              </w:rPr>
              <w:t>В) текущий анализ дел.</w:t>
            </w:r>
          </w:p>
          <w:p w:rsidR="007C7521" w:rsidRPr="00830DFA" w:rsidRDefault="007C7521" w:rsidP="0049133E">
            <w:pPr>
              <w:pStyle w:val="NormalWeb"/>
              <w:spacing w:before="0" w:beforeAutospacing="0" w:after="0" w:afterAutospacing="0"/>
              <w:jc w:val="both"/>
              <w:textAlignment w:val="baseline"/>
              <w:rPr>
                <w:b/>
                <w:bCs/>
              </w:rPr>
            </w:pPr>
            <w:r>
              <w:rPr>
                <w:b/>
                <w:bCs/>
              </w:rPr>
              <w:t xml:space="preserve">2. </w:t>
            </w:r>
            <w:r w:rsidRPr="00830DFA">
              <w:rPr>
                <w:b/>
                <w:bCs/>
              </w:rPr>
              <w:t>Выберите правильные ответы.</w:t>
            </w:r>
          </w:p>
          <w:p w:rsidR="007C7521" w:rsidRPr="00830DFA" w:rsidRDefault="007C7521" w:rsidP="0049133E">
            <w:pPr>
              <w:pStyle w:val="NormalWeb"/>
              <w:spacing w:before="0" w:beforeAutospacing="0" w:after="0" w:afterAutospacing="0"/>
              <w:jc w:val="both"/>
              <w:textAlignment w:val="baseline"/>
            </w:pPr>
            <w:r w:rsidRPr="00830DFA">
              <w:t>Какие качества участников способствуют успешному проведению переговоров?</w:t>
            </w:r>
          </w:p>
          <w:p w:rsidR="007C7521" w:rsidRPr="00830DFA" w:rsidRDefault="007C7521" w:rsidP="0049133E">
            <w:pPr>
              <w:pStyle w:val="NormalWeb"/>
              <w:spacing w:before="0" w:beforeAutospacing="0" w:after="0" w:afterAutospacing="0"/>
              <w:jc w:val="both"/>
              <w:textAlignment w:val="baseline"/>
            </w:pPr>
            <w:r w:rsidRPr="00830DFA">
              <w:t>1) компетентность в области обсуждаемых проблем;</w:t>
            </w:r>
          </w:p>
          <w:p w:rsidR="007C7521" w:rsidRPr="00830DFA" w:rsidRDefault="007C7521" w:rsidP="0049133E">
            <w:pPr>
              <w:pStyle w:val="NormalWeb"/>
              <w:spacing w:before="0" w:beforeAutospacing="0" w:after="0" w:afterAutospacing="0"/>
              <w:jc w:val="both"/>
              <w:textAlignment w:val="baseline"/>
            </w:pPr>
            <w:r w:rsidRPr="00830DFA">
              <w:t>2) искренность, умение открыто выражать свои чувства;</w:t>
            </w:r>
          </w:p>
          <w:p w:rsidR="007C7521" w:rsidRPr="00830DFA" w:rsidRDefault="007C7521" w:rsidP="0049133E">
            <w:pPr>
              <w:pStyle w:val="NormalWeb"/>
              <w:spacing w:before="0" w:beforeAutospacing="0" w:after="0" w:afterAutospacing="0"/>
              <w:jc w:val="both"/>
              <w:textAlignment w:val="baseline"/>
            </w:pPr>
            <w:r w:rsidRPr="00830DFA">
              <w:t>3) лингвистическая компетентность;</w:t>
            </w:r>
          </w:p>
          <w:p w:rsidR="007C7521" w:rsidRDefault="007C7521" w:rsidP="0049133E">
            <w:pPr>
              <w:tabs>
                <w:tab w:val="left" w:pos="540"/>
              </w:tabs>
              <w:spacing w:line="240" w:lineRule="auto"/>
              <w:ind w:firstLine="0"/>
              <w:rPr>
                <w:sz w:val="24"/>
                <w:szCs w:val="24"/>
              </w:rPr>
            </w:pPr>
            <w:r w:rsidRPr="00830DFA">
              <w:rPr>
                <w:sz w:val="24"/>
                <w:szCs w:val="24"/>
              </w:rPr>
              <w:t>4) индифферентное отношение к решаемым вопросам.</w:t>
            </w:r>
          </w:p>
          <w:p w:rsidR="007C7521" w:rsidRPr="00830DFA" w:rsidRDefault="007C7521" w:rsidP="0049133E">
            <w:pPr>
              <w:spacing w:line="240" w:lineRule="auto"/>
              <w:ind w:firstLine="0"/>
              <w:rPr>
                <w:b/>
                <w:bCs/>
                <w:color w:val="000000"/>
                <w:sz w:val="24"/>
                <w:szCs w:val="24"/>
              </w:rPr>
            </w:pPr>
            <w:r>
              <w:rPr>
                <w:b/>
                <w:bCs/>
                <w:color w:val="000000"/>
                <w:sz w:val="24"/>
                <w:szCs w:val="24"/>
              </w:rPr>
              <w:t xml:space="preserve">3. </w:t>
            </w:r>
            <w:r w:rsidRPr="00830DFA">
              <w:rPr>
                <w:b/>
                <w:bCs/>
                <w:color w:val="000000"/>
                <w:sz w:val="24"/>
                <w:szCs w:val="24"/>
              </w:rPr>
              <w:t xml:space="preserve">Вставьте понятие. </w:t>
            </w:r>
          </w:p>
          <w:p w:rsidR="007C7521" w:rsidRPr="009C665E" w:rsidRDefault="007C7521" w:rsidP="0049133E">
            <w:pPr>
              <w:tabs>
                <w:tab w:val="left" w:pos="540"/>
              </w:tabs>
              <w:spacing w:line="240" w:lineRule="auto"/>
              <w:ind w:firstLine="0"/>
              <w:rPr>
                <w:i/>
                <w:iCs/>
                <w:sz w:val="24"/>
                <w:szCs w:val="24"/>
                <w:lang w:eastAsia="en-US"/>
              </w:rPr>
            </w:pPr>
            <w:r w:rsidRPr="00830DFA">
              <w:rPr>
                <w:color w:val="000000"/>
                <w:sz w:val="24"/>
                <w:szCs w:val="24"/>
              </w:rPr>
              <w:t>Процесс взаимодействия сторон, предполагающий</w:t>
            </w:r>
            <w:r w:rsidRPr="00830DFA">
              <w:rPr>
                <w:rStyle w:val="apple-converted-space"/>
                <w:b/>
                <w:bCs/>
                <w:color w:val="000000"/>
                <w:sz w:val="24"/>
                <w:szCs w:val="24"/>
              </w:rPr>
              <w:t> </w:t>
            </w:r>
            <w:r w:rsidRPr="00830DFA">
              <w:rPr>
                <w:color w:val="000000"/>
                <w:sz w:val="24"/>
                <w:szCs w:val="24"/>
              </w:rPr>
              <w:t>совместный анализ проблем</w:t>
            </w:r>
            <w:r w:rsidRPr="00830DFA">
              <w:rPr>
                <w:rStyle w:val="apple-converted-space"/>
                <w:b/>
                <w:bCs/>
                <w:color w:val="000000"/>
                <w:sz w:val="24"/>
                <w:szCs w:val="24"/>
              </w:rPr>
              <w:t> </w:t>
            </w:r>
            <w:r w:rsidRPr="00830DFA">
              <w:rPr>
                <w:color w:val="000000"/>
                <w:sz w:val="24"/>
                <w:szCs w:val="24"/>
              </w:rPr>
              <w:t>и достижение согласованного решения</w:t>
            </w:r>
            <w:r w:rsidRPr="00830DFA">
              <w:rPr>
                <w:b/>
                <w:bCs/>
                <w:color w:val="000000"/>
                <w:sz w:val="24"/>
                <w:szCs w:val="24"/>
              </w:rPr>
              <w:t xml:space="preserve"> - __________________.</w:t>
            </w:r>
          </w:p>
        </w:tc>
      </w:tr>
      <w:tr w:rsidR="007C7521" w:rsidRPr="0044074D">
        <w:trPr>
          <w:trHeight w:val="748"/>
        </w:trPr>
        <w:tc>
          <w:tcPr>
            <w:tcW w:w="959" w:type="dxa"/>
            <w:vMerge/>
          </w:tcPr>
          <w:p w:rsidR="007C7521" w:rsidRPr="009C665E" w:rsidRDefault="007C7521" w:rsidP="0049133E">
            <w:pPr>
              <w:spacing w:line="240" w:lineRule="auto"/>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Pr="009C665E" w:rsidRDefault="007C7521" w:rsidP="0049133E">
            <w:pPr>
              <w:shd w:val="clear" w:color="auto" w:fill="FFFFFF"/>
              <w:spacing w:line="240" w:lineRule="auto"/>
              <w:ind w:firstLine="0"/>
              <w:rPr>
                <w:color w:val="000000"/>
                <w:sz w:val="24"/>
                <w:szCs w:val="24"/>
                <w:lang w:eastAsia="en-US"/>
              </w:rPr>
            </w:pPr>
            <w:r>
              <w:rPr>
                <w:color w:val="000000"/>
                <w:sz w:val="24"/>
                <w:szCs w:val="24"/>
                <w:lang w:eastAsia="en-US"/>
              </w:rPr>
              <w:t xml:space="preserve">4. Использует лексико-грамматические и стилистические ресурсы </w:t>
            </w:r>
            <w:r>
              <w:rPr>
                <w:sz w:val="24"/>
                <w:szCs w:val="24"/>
                <w:lang w:eastAsia="en-US"/>
              </w:rPr>
              <w:t>на государственном языке Российской Федерации в зависимости от решаемой коммуникативной, в том числе, профессиональной задачи.</w:t>
            </w:r>
          </w:p>
        </w:tc>
        <w:tc>
          <w:tcPr>
            <w:tcW w:w="3798" w:type="dxa"/>
          </w:tcPr>
          <w:p w:rsidR="007C7521" w:rsidRPr="00830DFA" w:rsidRDefault="007C7521" w:rsidP="0049133E">
            <w:pPr>
              <w:overflowPunct w:val="0"/>
              <w:autoSpaceDE w:val="0"/>
              <w:autoSpaceDN w:val="0"/>
              <w:adjustRightInd w:val="0"/>
              <w:spacing w:line="240" w:lineRule="auto"/>
              <w:ind w:firstLine="0"/>
              <w:rPr>
                <w:b/>
                <w:bCs/>
                <w:sz w:val="24"/>
                <w:szCs w:val="24"/>
              </w:rPr>
            </w:pPr>
            <w:r>
              <w:rPr>
                <w:b/>
                <w:bCs/>
                <w:sz w:val="24"/>
                <w:szCs w:val="24"/>
              </w:rPr>
              <w:t xml:space="preserve">1. </w:t>
            </w:r>
            <w:r w:rsidRPr="00830DFA">
              <w:rPr>
                <w:b/>
                <w:bCs/>
                <w:sz w:val="24"/>
                <w:szCs w:val="24"/>
              </w:rPr>
              <w:t>Установите соответствие. Соотнесите виды аргументов и их характеристики.</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1) сильные аргументы;</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2) слабые аргументы;</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3) несостоятельные аргументы.</w:t>
            </w:r>
          </w:p>
          <w:p w:rsidR="007C7521" w:rsidRPr="00830DFA" w:rsidRDefault="007C7521" w:rsidP="0049133E">
            <w:pPr>
              <w:overflowPunct w:val="0"/>
              <w:autoSpaceDE w:val="0"/>
              <w:autoSpaceDN w:val="0"/>
              <w:adjustRightInd w:val="0"/>
              <w:spacing w:line="240" w:lineRule="auto"/>
              <w:ind w:firstLine="0"/>
              <w:rPr>
                <w:sz w:val="24"/>
                <w:szCs w:val="24"/>
              </w:rPr>
            </w:pP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А) заключения экспертов;</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Б) умозаключения, основанные на двух и более отдельных фактах, связь между которыми неясна;</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В) результаты социологических опросов, проведённых специалистами;</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Г) доводы личного характера, вытекающие из обстоятельств;</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Д) домыслы, догадки, предположения;</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Е) ссылки (цитаты) на авторитеты, неизвестные или малоизвестные слушателям;</w:t>
            </w:r>
          </w:p>
          <w:p w:rsidR="007C7521" w:rsidRPr="00830DFA" w:rsidRDefault="007C7521" w:rsidP="0049133E">
            <w:pPr>
              <w:spacing w:line="240" w:lineRule="auto"/>
              <w:ind w:firstLine="0"/>
              <w:rPr>
                <w:sz w:val="24"/>
                <w:szCs w:val="24"/>
              </w:rPr>
            </w:pPr>
            <w:r w:rsidRPr="00830DFA">
              <w:rPr>
                <w:sz w:val="24"/>
                <w:szCs w:val="24"/>
              </w:rPr>
              <w:t>Ж) Точно установленные и взаимосвязанные факты и суждения, которые вытекают из них.</w:t>
            </w:r>
          </w:p>
          <w:p w:rsidR="007C7521" w:rsidRPr="00830DFA" w:rsidRDefault="007C7521" w:rsidP="0049133E">
            <w:pPr>
              <w:spacing w:line="240" w:lineRule="auto"/>
              <w:ind w:firstLine="0"/>
              <w:rPr>
                <w:b/>
                <w:bCs/>
                <w:sz w:val="24"/>
                <w:szCs w:val="24"/>
                <w:shd w:val="clear" w:color="auto" w:fill="FFFFFF"/>
              </w:rPr>
            </w:pPr>
            <w:r>
              <w:rPr>
                <w:b/>
                <w:bCs/>
                <w:sz w:val="24"/>
                <w:szCs w:val="24"/>
                <w:shd w:val="clear" w:color="auto" w:fill="FFFFFF"/>
              </w:rPr>
              <w:t xml:space="preserve">2. </w:t>
            </w:r>
            <w:r w:rsidRPr="00830DFA">
              <w:rPr>
                <w:b/>
                <w:bCs/>
                <w:sz w:val="24"/>
                <w:szCs w:val="24"/>
                <w:shd w:val="clear" w:color="auto" w:fill="FFFFFF"/>
              </w:rPr>
              <w:t>Вставьте пропущенное слово.</w:t>
            </w:r>
          </w:p>
          <w:p w:rsidR="007C7521" w:rsidRDefault="007C7521" w:rsidP="0049133E">
            <w:pPr>
              <w:tabs>
                <w:tab w:val="left" w:pos="540"/>
              </w:tabs>
              <w:spacing w:line="240" w:lineRule="auto"/>
              <w:ind w:firstLine="0"/>
              <w:rPr>
                <w:sz w:val="24"/>
                <w:szCs w:val="24"/>
                <w:shd w:val="clear" w:color="auto" w:fill="FFFFFF"/>
              </w:rPr>
            </w:pPr>
            <w:r w:rsidRPr="00830DFA">
              <w:rPr>
                <w:sz w:val="24"/>
                <w:szCs w:val="24"/>
                <w:shd w:val="clear" w:color="auto" w:fill="FFFFFF"/>
              </w:rPr>
              <w:t>Препятствия в общении, которые проявляются у партнеров в непонимании высказываний, требований, предъявляемых друг другу – это _________________ барьеры.</w:t>
            </w:r>
            <w:r w:rsidRPr="00830DFA">
              <w:rPr>
                <w:sz w:val="24"/>
                <w:szCs w:val="24"/>
              </w:rPr>
              <w:br/>
            </w:r>
            <w:r w:rsidRPr="00830DFA">
              <w:rPr>
                <w:rStyle w:val="Strong"/>
                <w:b w:val="0"/>
                <w:bCs w:val="0"/>
                <w:sz w:val="24"/>
                <w:szCs w:val="24"/>
                <w:bdr w:val="none" w:sz="0" w:space="0" w:color="auto" w:frame="1"/>
                <w:shd w:val="clear" w:color="auto" w:fill="FFFFFF"/>
              </w:rPr>
              <w:t>смысловые;</w:t>
            </w:r>
            <w:r w:rsidRPr="00830DFA">
              <w:rPr>
                <w:b/>
                <w:bCs/>
                <w:sz w:val="24"/>
                <w:szCs w:val="24"/>
              </w:rPr>
              <w:br/>
            </w:r>
            <w:r w:rsidRPr="00830DFA">
              <w:rPr>
                <w:sz w:val="24"/>
                <w:szCs w:val="24"/>
                <w:shd w:val="clear" w:color="auto" w:fill="FFFFFF"/>
              </w:rPr>
              <w:t>эмоциональные;</w:t>
            </w:r>
            <w:r w:rsidRPr="00830DFA">
              <w:rPr>
                <w:sz w:val="24"/>
                <w:szCs w:val="24"/>
              </w:rPr>
              <w:br/>
            </w:r>
            <w:r w:rsidRPr="00830DFA">
              <w:rPr>
                <w:sz w:val="24"/>
                <w:szCs w:val="24"/>
                <w:shd w:val="clear" w:color="auto" w:fill="FFFFFF"/>
              </w:rPr>
              <w:t>физические.</w:t>
            </w:r>
          </w:p>
          <w:p w:rsidR="007C7521" w:rsidRPr="00830DFA" w:rsidRDefault="007C7521" w:rsidP="0049133E">
            <w:pPr>
              <w:overflowPunct w:val="0"/>
              <w:autoSpaceDE w:val="0"/>
              <w:autoSpaceDN w:val="0"/>
              <w:adjustRightInd w:val="0"/>
              <w:spacing w:line="240" w:lineRule="auto"/>
              <w:ind w:firstLine="0"/>
              <w:rPr>
                <w:b/>
                <w:bCs/>
                <w:sz w:val="24"/>
                <w:szCs w:val="24"/>
              </w:rPr>
            </w:pPr>
            <w:r>
              <w:rPr>
                <w:b/>
                <w:bCs/>
                <w:sz w:val="24"/>
                <w:szCs w:val="24"/>
              </w:rPr>
              <w:t xml:space="preserve">3. </w:t>
            </w:r>
            <w:r w:rsidRPr="00830DFA">
              <w:rPr>
                <w:b/>
                <w:bCs/>
                <w:sz w:val="24"/>
                <w:szCs w:val="24"/>
              </w:rPr>
              <w:t xml:space="preserve">Вставьте пропущенное понятие. </w:t>
            </w:r>
          </w:p>
          <w:p w:rsidR="007C7521" w:rsidRPr="009C665E" w:rsidRDefault="007C7521" w:rsidP="0049133E">
            <w:pPr>
              <w:tabs>
                <w:tab w:val="left" w:pos="540"/>
              </w:tabs>
              <w:spacing w:line="240" w:lineRule="auto"/>
              <w:ind w:firstLine="0"/>
              <w:rPr>
                <w:i/>
                <w:iCs/>
                <w:sz w:val="24"/>
                <w:szCs w:val="24"/>
                <w:lang w:eastAsia="en-US"/>
              </w:rPr>
            </w:pPr>
            <w:r w:rsidRPr="00830DFA">
              <w:rPr>
                <w:b/>
                <w:bCs/>
                <w:sz w:val="24"/>
                <w:szCs w:val="24"/>
              </w:rPr>
              <w:t xml:space="preserve">_________________ - </w:t>
            </w:r>
            <w:r w:rsidRPr="00830DFA">
              <w:rPr>
                <w:sz w:val="24"/>
                <w:szCs w:val="24"/>
              </w:rPr>
              <w:t>наука, которая изучает законы подготовки и произнесения публичных речей с целью оказания желаемого воздействия на аудиторию, чтобы склонить людей к своим взглядам и позициям.</w:t>
            </w:r>
          </w:p>
        </w:tc>
      </w:tr>
      <w:tr w:rsidR="007C7521" w:rsidRPr="0044074D">
        <w:trPr>
          <w:trHeight w:val="230"/>
        </w:trPr>
        <w:tc>
          <w:tcPr>
            <w:tcW w:w="959" w:type="dxa"/>
            <w:vMerge w:val="restart"/>
          </w:tcPr>
          <w:p w:rsidR="007C7521" w:rsidRPr="009C665E" w:rsidRDefault="007C7521" w:rsidP="0049133E">
            <w:pPr>
              <w:spacing w:line="240" w:lineRule="auto"/>
              <w:ind w:firstLine="0"/>
              <w:rPr>
                <w:sz w:val="24"/>
                <w:szCs w:val="24"/>
                <w:lang w:eastAsia="en-US"/>
              </w:rPr>
            </w:pPr>
            <w:r>
              <w:rPr>
                <w:sz w:val="24"/>
                <w:szCs w:val="24"/>
                <w:lang w:eastAsia="en-US"/>
              </w:rPr>
              <w:t>УК-9</w:t>
            </w:r>
          </w:p>
        </w:tc>
        <w:tc>
          <w:tcPr>
            <w:tcW w:w="2268" w:type="dxa"/>
            <w:vMerge w:val="restart"/>
          </w:tcPr>
          <w:p w:rsidR="007C7521" w:rsidRPr="009C665E" w:rsidRDefault="007C7521" w:rsidP="0049133E">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7C7521" w:rsidRPr="009C665E" w:rsidRDefault="007C7521" w:rsidP="0049133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7C7521" w:rsidRPr="00830DFA" w:rsidRDefault="007C7521" w:rsidP="0049133E">
            <w:pPr>
              <w:autoSpaceDE w:val="0"/>
              <w:autoSpaceDN w:val="0"/>
              <w:adjustRightInd w:val="0"/>
              <w:spacing w:line="240" w:lineRule="auto"/>
              <w:ind w:firstLine="0"/>
              <w:rPr>
                <w:b/>
                <w:bCs/>
                <w:sz w:val="24"/>
                <w:szCs w:val="24"/>
              </w:rPr>
            </w:pPr>
            <w:r>
              <w:rPr>
                <w:b/>
                <w:bCs/>
                <w:sz w:val="24"/>
                <w:szCs w:val="24"/>
              </w:rPr>
              <w:t xml:space="preserve">1. </w:t>
            </w:r>
            <w:r w:rsidRPr="00830DFA">
              <w:rPr>
                <w:b/>
                <w:bCs/>
                <w:sz w:val="24"/>
                <w:szCs w:val="24"/>
              </w:rPr>
              <w:t>Установите правильную последовательность.</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Модель коммуникации (формула Г. Лассуэлла) имеет следующую последовательность элементов:</w:t>
            </w:r>
          </w:p>
          <w:p w:rsidR="007C7521" w:rsidRPr="00830DFA" w:rsidRDefault="007C7521" w:rsidP="00463EFB">
            <w:pPr>
              <w:widowControl w:val="0"/>
              <w:numPr>
                <w:ilvl w:val="0"/>
                <w:numId w:val="27"/>
              </w:numPr>
              <w:tabs>
                <w:tab w:val="num" w:pos="938"/>
              </w:tabs>
              <w:overflowPunct w:val="0"/>
              <w:autoSpaceDE w:val="0"/>
              <w:autoSpaceDN w:val="0"/>
              <w:adjustRightInd w:val="0"/>
              <w:spacing w:line="240" w:lineRule="auto"/>
              <w:ind w:left="0" w:firstLine="0"/>
              <w:rPr>
                <w:sz w:val="24"/>
                <w:szCs w:val="24"/>
              </w:rPr>
            </w:pPr>
            <w:r w:rsidRPr="00830DFA">
              <w:rPr>
                <w:sz w:val="24"/>
                <w:szCs w:val="24"/>
              </w:rPr>
              <w:t xml:space="preserve">по какому каналу? </w:t>
            </w:r>
          </w:p>
          <w:p w:rsidR="007C7521" w:rsidRPr="00830DFA" w:rsidRDefault="007C7521" w:rsidP="00463EFB">
            <w:pPr>
              <w:widowControl w:val="0"/>
              <w:numPr>
                <w:ilvl w:val="0"/>
                <w:numId w:val="27"/>
              </w:numPr>
              <w:tabs>
                <w:tab w:val="num" w:pos="938"/>
              </w:tabs>
              <w:overflowPunct w:val="0"/>
              <w:autoSpaceDE w:val="0"/>
              <w:autoSpaceDN w:val="0"/>
              <w:adjustRightInd w:val="0"/>
              <w:spacing w:line="240" w:lineRule="auto"/>
              <w:ind w:left="0" w:firstLine="0"/>
              <w:rPr>
                <w:sz w:val="24"/>
                <w:szCs w:val="24"/>
              </w:rPr>
            </w:pPr>
            <w:r w:rsidRPr="00830DFA">
              <w:rPr>
                <w:sz w:val="24"/>
                <w:szCs w:val="24"/>
              </w:rPr>
              <w:t xml:space="preserve">с каким эффектом? </w:t>
            </w:r>
          </w:p>
          <w:p w:rsidR="007C7521" w:rsidRPr="00830DFA" w:rsidRDefault="007C7521" w:rsidP="00463EFB">
            <w:pPr>
              <w:widowControl w:val="0"/>
              <w:numPr>
                <w:ilvl w:val="0"/>
                <w:numId w:val="27"/>
              </w:numPr>
              <w:tabs>
                <w:tab w:val="num" w:pos="938"/>
              </w:tabs>
              <w:overflowPunct w:val="0"/>
              <w:autoSpaceDE w:val="0"/>
              <w:autoSpaceDN w:val="0"/>
              <w:adjustRightInd w:val="0"/>
              <w:spacing w:line="240" w:lineRule="auto"/>
              <w:ind w:left="0" w:firstLine="0"/>
              <w:rPr>
                <w:sz w:val="24"/>
                <w:szCs w:val="24"/>
              </w:rPr>
            </w:pPr>
            <w:r w:rsidRPr="00830DFA">
              <w:rPr>
                <w:sz w:val="24"/>
                <w:szCs w:val="24"/>
              </w:rPr>
              <w:t xml:space="preserve">сообщает что? </w:t>
            </w:r>
          </w:p>
          <w:p w:rsidR="007C7521" w:rsidRPr="00830DFA" w:rsidRDefault="007C7521" w:rsidP="00463EFB">
            <w:pPr>
              <w:widowControl w:val="0"/>
              <w:numPr>
                <w:ilvl w:val="0"/>
                <w:numId w:val="27"/>
              </w:numPr>
              <w:tabs>
                <w:tab w:val="num" w:pos="938"/>
              </w:tabs>
              <w:overflowPunct w:val="0"/>
              <w:autoSpaceDE w:val="0"/>
              <w:autoSpaceDN w:val="0"/>
              <w:adjustRightInd w:val="0"/>
              <w:spacing w:line="240" w:lineRule="auto"/>
              <w:ind w:left="0" w:firstLine="0"/>
              <w:rPr>
                <w:sz w:val="24"/>
                <w:szCs w:val="24"/>
              </w:rPr>
            </w:pPr>
            <w:r w:rsidRPr="00830DFA">
              <w:rPr>
                <w:sz w:val="24"/>
                <w:szCs w:val="24"/>
              </w:rPr>
              <w:t xml:space="preserve">кому? </w:t>
            </w:r>
          </w:p>
          <w:p w:rsidR="007C7521" w:rsidRPr="00830DFA" w:rsidRDefault="007C7521" w:rsidP="00463EFB">
            <w:pPr>
              <w:widowControl w:val="0"/>
              <w:numPr>
                <w:ilvl w:val="0"/>
                <w:numId w:val="27"/>
              </w:numPr>
              <w:overflowPunct w:val="0"/>
              <w:autoSpaceDE w:val="0"/>
              <w:autoSpaceDN w:val="0"/>
              <w:adjustRightInd w:val="0"/>
              <w:spacing w:line="240" w:lineRule="auto"/>
              <w:ind w:left="0" w:firstLine="0"/>
              <w:rPr>
                <w:sz w:val="24"/>
                <w:szCs w:val="24"/>
              </w:rPr>
            </w:pPr>
            <w:r w:rsidRPr="00830DFA">
              <w:rPr>
                <w:sz w:val="24"/>
                <w:szCs w:val="24"/>
              </w:rPr>
              <w:t xml:space="preserve">кто? </w:t>
            </w:r>
          </w:p>
          <w:p w:rsidR="007C7521" w:rsidRPr="00D94DCE" w:rsidRDefault="007C7521" w:rsidP="0049133E">
            <w:pPr>
              <w:pStyle w:val="Heading5"/>
              <w:spacing w:line="240" w:lineRule="auto"/>
              <w:ind w:firstLine="0"/>
              <w:jc w:val="both"/>
              <w:rPr>
                <w:sz w:val="24"/>
                <w:szCs w:val="24"/>
              </w:rPr>
            </w:pPr>
            <w:r w:rsidRPr="00D94DCE">
              <w:rPr>
                <w:sz w:val="24"/>
                <w:szCs w:val="24"/>
              </w:rPr>
              <w:t>2. Выберите правильный ответ.</w:t>
            </w:r>
          </w:p>
          <w:p w:rsidR="007C7521" w:rsidRPr="00830DFA" w:rsidRDefault="007C7521" w:rsidP="0049133E">
            <w:pPr>
              <w:spacing w:line="240" w:lineRule="auto"/>
              <w:ind w:firstLine="0"/>
              <w:rPr>
                <w:b/>
                <w:bCs/>
                <w:snapToGrid w:val="0"/>
                <w:sz w:val="24"/>
                <w:szCs w:val="24"/>
              </w:rPr>
            </w:pPr>
            <w:r w:rsidRPr="00D94DCE">
              <w:rPr>
                <w:snapToGrid w:val="0"/>
                <w:sz w:val="24"/>
                <w:szCs w:val="24"/>
              </w:rPr>
              <w:t>Для правильной оценки сути конфликта и опре</w:t>
            </w:r>
            <w:r w:rsidRPr="00830DFA">
              <w:rPr>
                <w:snapToGrid w:val="0"/>
                <w:sz w:val="24"/>
                <w:szCs w:val="24"/>
              </w:rPr>
              <w:t>деления путей выхода из него психологи рекомендуют</w:t>
            </w:r>
            <w:r w:rsidRPr="00830DFA">
              <w:rPr>
                <w:b/>
                <w:bCs/>
                <w:snapToGrid w:val="0"/>
                <w:sz w:val="24"/>
                <w:szCs w:val="24"/>
              </w:rPr>
              <w:t>:</w:t>
            </w:r>
          </w:p>
          <w:p w:rsidR="007C7521" w:rsidRPr="00830DFA" w:rsidRDefault="007C7521" w:rsidP="00463EFB">
            <w:pPr>
              <w:numPr>
                <w:ilvl w:val="0"/>
                <w:numId w:val="29"/>
              </w:numPr>
              <w:tabs>
                <w:tab w:val="clear" w:pos="1893"/>
                <w:tab w:val="num" w:pos="360"/>
              </w:tabs>
              <w:spacing w:line="240" w:lineRule="auto"/>
              <w:ind w:left="0" w:firstLine="0"/>
              <w:rPr>
                <w:snapToGrid w:val="0"/>
                <w:sz w:val="24"/>
                <w:szCs w:val="24"/>
              </w:rPr>
            </w:pPr>
            <w:r w:rsidRPr="00830DFA">
              <w:rPr>
                <w:snapToGrid w:val="0"/>
                <w:sz w:val="24"/>
                <w:szCs w:val="24"/>
              </w:rPr>
              <w:t>Выделить основную проблему;</w:t>
            </w:r>
          </w:p>
          <w:p w:rsidR="007C7521" w:rsidRPr="00830DFA" w:rsidRDefault="007C7521" w:rsidP="00463EFB">
            <w:pPr>
              <w:numPr>
                <w:ilvl w:val="0"/>
                <w:numId w:val="29"/>
              </w:numPr>
              <w:tabs>
                <w:tab w:val="clear" w:pos="1893"/>
                <w:tab w:val="num" w:pos="360"/>
              </w:tabs>
              <w:spacing w:line="240" w:lineRule="auto"/>
              <w:ind w:left="0" w:firstLine="0"/>
              <w:rPr>
                <w:snapToGrid w:val="0"/>
                <w:sz w:val="24"/>
                <w:szCs w:val="24"/>
              </w:rPr>
            </w:pPr>
            <w:r w:rsidRPr="00830DFA">
              <w:rPr>
                <w:snapToGrid w:val="0"/>
                <w:sz w:val="24"/>
                <w:szCs w:val="24"/>
              </w:rPr>
              <w:t>Определить причины конфликта;</w:t>
            </w:r>
          </w:p>
          <w:p w:rsidR="007C7521" w:rsidRPr="00830DFA" w:rsidRDefault="007C7521" w:rsidP="00463EFB">
            <w:pPr>
              <w:numPr>
                <w:ilvl w:val="0"/>
                <w:numId w:val="29"/>
              </w:numPr>
              <w:tabs>
                <w:tab w:val="clear" w:pos="1893"/>
                <w:tab w:val="num" w:pos="360"/>
              </w:tabs>
              <w:spacing w:line="240" w:lineRule="auto"/>
              <w:ind w:left="0" w:firstLine="0"/>
              <w:rPr>
                <w:snapToGrid w:val="0"/>
                <w:sz w:val="24"/>
                <w:szCs w:val="24"/>
              </w:rPr>
            </w:pPr>
            <w:r w:rsidRPr="00830DFA">
              <w:rPr>
                <w:snapToGrid w:val="0"/>
                <w:sz w:val="24"/>
                <w:szCs w:val="24"/>
              </w:rPr>
              <w:t>Рассмотреть варианты возможного разрешения конфликта;</w:t>
            </w:r>
          </w:p>
          <w:p w:rsidR="007C7521" w:rsidRPr="00830DFA" w:rsidRDefault="007C7521" w:rsidP="00463EFB">
            <w:pPr>
              <w:numPr>
                <w:ilvl w:val="0"/>
                <w:numId w:val="29"/>
              </w:numPr>
              <w:tabs>
                <w:tab w:val="clear" w:pos="1893"/>
                <w:tab w:val="num" w:pos="360"/>
              </w:tabs>
              <w:spacing w:line="240" w:lineRule="auto"/>
              <w:ind w:left="0" w:firstLine="0"/>
              <w:rPr>
                <w:snapToGrid w:val="0"/>
                <w:sz w:val="24"/>
                <w:szCs w:val="24"/>
              </w:rPr>
            </w:pPr>
            <w:r w:rsidRPr="00830DFA">
              <w:rPr>
                <w:snapToGrid w:val="0"/>
                <w:sz w:val="24"/>
                <w:szCs w:val="24"/>
              </w:rPr>
              <w:t>Выяснить, каковы вероятные следствия каждого из возможных путей разрешения конфликта;</w:t>
            </w:r>
          </w:p>
          <w:p w:rsidR="007C7521" w:rsidRDefault="007C7521" w:rsidP="0049133E">
            <w:pPr>
              <w:tabs>
                <w:tab w:val="left" w:pos="540"/>
              </w:tabs>
              <w:spacing w:line="240" w:lineRule="auto"/>
              <w:ind w:firstLine="0"/>
              <w:rPr>
                <w:snapToGrid w:val="0"/>
                <w:sz w:val="24"/>
                <w:szCs w:val="24"/>
              </w:rPr>
            </w:pPr>
            <w:r w:rsidRPr="00830DFA">
              <w:rPr>
                <w:snapToGrid w:val="0"/>
                <w:sz w:val="24"/>
                <w:szCs w:val="24"/>
              </w:rPr>
              <w:t>5.   Все перечисленное.</w:t>
            </w:r>
          </w:p>
          <w:p w:rsidR="007C7521" w:rsidRPr="00830DFA" w:rsidRDefault="007C7521" w:rsidP="0049133E">
            <w:pPr>
              <w:spacing w:line="240" w:lineRule="auto"/>
              <w:ind w:firstLine="0"/>
              <w:rPr>
                <w:b/>
                <w:bCs/>
                <w:color w:val="000000"/>
                <w:sz w:val="24"/>
                <w:szCs w:val="24"/>
              </w:rPr>
            </w:pPr>
            <w:r>
              <w:rPr>
                <w:b/>
                <w:bCs/>
                <w:color w:val="000000"/>
                <w:sz w:val="24"/>
                <w:szCs w:val="24"/>
              </w:rPr>
              <w:t xml:space="preserve">3. </w:t>
            </w:r>
            <w:r w:rsidRPr="00830DFA">
              <w:rPr>
                <w:b/>
                <w:bCs/>
                <w:color w:val="000000"/>
                <w:sz w:val="24"/>
                <w:szCs w:val="24"/>
              </w:rPr>
              <w:t xml:space="preserve">Вставьте понятие. </w:t>
            </w:r>
          </w:p>
          <w:p w:rsidR="007C7521" w:rsidRPr="009C665E" w:rsidRDefault="007C7521" w:rsidP="0049133E">
            <w:pPr>
              <w:tabs>
                <w:tab w:val="left" w:pos="540"/>
              </w:tabs>
              <w:spacing w:line="240" w:lineRule="auto"/>
              <w:ind w:firstLine="0"/>
              <w:rPr>
                <w:rFonts w:ascii="Calibri" w:hAnsi="Calibri" w:cs="Calibri"/>
                <w:sz w:val="24"/>
                <w:szCs w:val="24"/>
                <w:lang w:eastAsia="en-US"/>
              </w:rPr>
            </w:pPr>
            <w:r w:rsidRPr="00830DFA">
              <w:rPr>
                <w:sz w:val="24"/>
                <w:szCs w:val="24"/>
              </w:rPr>
              <w:t>Непроизвольная податливость человека мнению других лиц или группы - ________________.</w:t>
            </w:r>
          </w:p>
        </w:tc>
      </w:tr>
      <w:tr w:rsidR="007C7521" w:rsidRPr="0044074D">
        <w:trPr>
          <w:trHeight w:val="230"/>
        </w:trPr>
        <w:tc>
          <w:tcPr>
            <w:tcW w:w="959" w:type="dxa"/>
            <w:vMerge/>
          </w:tcPr>
          <w:p w:rsidR="007C7521" w:rsidRDefault="007C7521" w:rsidP="0049133E">
            <w:pPr>
              <w:spacing w:line="240" w:lineRule="auto"/>
              <w:ind w:firstLine="0"/>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Pr="009C665E" w:rsidRDefault="007C7521" w:rsidP="0049133E">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7C7521" w:rsidRPr="00830DFA" w:rsidRDefault="007C7521" w:rsidP="0049133E">
            <w:pPr>
              <w:spacing w:line="240" w:lineRule="auto"/>
              <w:ind w:firstLine="0"/>
              <w:rPr>
                <w:b/>
                <w:bCs/>
                <w:sz w:val="24"/>
                <w:szCs w:val="24"/>
                <w:shd w:val="clear" w:color="auto" w:fill="FFFFFF"/>
              </w:rPr>
            </w:pPr>
            <w:r>
              <w:rPr>
                <w:b/>
                <w:bCs/>
                <w:sz w:val="24"/>
                <w:szCs w:val="24"/>
                <w:shd w:val="clear" w:color="auto" w:fill="FFFFFF"/>
              </w:rPr>
              <w:t xml:space="preserve">1. </w:t>
            </w:r>
            <w:r w:rsidRPr="00830DFA">
              <w:rPr>
                <w:b/>
                <w:bCs/>
                <w:sz w:val="24"/>
                <w:szCs w:val="24"/>
                <w:shd w:val="clear" w:color="auto" w:fill="FFFFFF"/>
              </w:rPr>
              <w:t>Вставьте термин.</w:t>
            </w:r>
          </w:p>
          <w:p w:rsidR="007C7521" w:rsidRDefault="007C7521" w:rsidP="0049133E">
            <w:pPr>
              <w:tabs>
                <w:tab w:val="left" w:pos="540"/>
              </w:tabs>
              <w:spacing w:line="240" w:lineRule="auto"/>
              <w:ind w:firstLine="0"/>
              <w:rPr>
                <w:sz w:val="24"/>
                <w:szCs w:val="24"/>
              </w:rPr>
            </w:pPr>
            <w:r w:rsidRPr="00830DFA">
              <w:rPr>
                <w:sz w:val="24"/>
                <w:szCs w:val="24"/>
              </w:rPr>
              <w:t>Манера поведения человека, правила учтивости и вежливости, принятые в обществе - _______________.</w:t>
            </w:r>
          </w:p>
          <w:p w:rsidR="007C7521" w:rsidRPr="00830DFA" w:rsidRDefault="007C7521" w:rsidP="0049133E">
            <w:pPr>
              <w:spacing w:line="240" w:lineRule="auto"/>
              <w:ind w:firstLine="0"/>
              <w:rPr>
                <w:b/>
                <w:bCs/>
                <w:sz w:val="24"/>
                <w:szCs w:val="24"/>
                <w:shd w:val="clear" w:color="auto" w:fill="FFFFFF"/>
              </w:rPr>
            </w:pPr>
            <w:r>
              <w:rPr>
                <w:sz w:val="24"/>
                <w:szCs w:val="24"/>
              </w:rPr>
              <w:t xml:space="preserve">2. </w:t>
            </w:r>
            <w:r w:rsidRPr="00830DFA">
              <w:rPr>
                <w:b/>
                <w:bCs/>
                <w:sz w:val="24"/>
                <w:szCs w:val="24"/>
                <w:shd w:val="clear" w:color="auto" w:fill="FFFFFF"/>
              </w:rPr>
              <w:t>Выберите верное утверждение.</w:t>
            </w:r>
          </w:p>
          <w:p w:rsidR="007C7521" w:rsidRPr="00830DFA" w:rsidRDefault="007C7521" w:rsidP="00463EFB">
            <w:pPr>
              <w:numPr>
                <w:ilvl w:val="0"/>
                <w:numId w:val="30"/>
              </w:numPr>
              <w:tabs>
                <w:tab w:val="clear" w:pos="720"/>
                <w:tab w:val="num" w:pos="0"/>
              </w:tabs>
              <w:spacing w:line="240" w:lineRule="auto"/>
              <w:ind w:left="0" w:firstLine="0"/>
              <w:rPr>
                <w:sz w:val="24"/>
                <w:szCs w:val="24"/>
                <w:shd w:val="clear" w:color="auto" w:fill="FFFFFF"/>
              </w:rPr>
            </w:pPr>
            <w:r w:rsidRPr="00830DFA">
              <w:rPr>
                <w:sz w:val="24"/>
                <w:szCs w:val="24"/>
                <w:shd w:val="clear" w:color="auto" w:fill="FFFFFF"/>
              </w:rPr>
              <w:t>требования этикета едины во все времена;</w:t>
            </w:r>
          </w:p>
          <w:p w:rsidR="007C7521" w:rsidRPr="00830DFA" w:rsidRDefault="007C7521" w:rsidP="00463EFB">
            <w:pPr>
              <w:numPr>
                <w:ilvl w:val="0"/>
                <w:numId w:val="30"/>
              </w:numPr>
              <w:tabs>
                <w:tab w:val="clear" w:pos="720"/>
                <w:tab w:val="num" w:pos="0"/>
              </w:tabs>
              <w:spacing w:line="240" w:lineRule="auto"/>
              <w:ind w:left="0" w:firstLine="0"/>
              <w:rPr>
                <w:sz w:val="24"/>
                <w:szCs w:val="24"/>
                <w:shd w:val="clear" w:color="auto" w:fill="FFFFFF"/>
              </w:rPr>
            </w:pPr>
            <w:r w:rsidRPr="00830DFA">
              <w:rPr>
                <w:sz w:val="24"/>
                <w:szCs w:val="24"/>
                <w:shd w:val="clear" w:color="auto" w:fill="FFFFFF"/>
              </w:rPr>
              <w:t>правила делового, гражданского, воинского этикета не перекликаются;</w:t>
            </w:r>
          </w:p>
          <w:p w:rsidR="007C7521" w:rsidRPr="00830DFA" w:rsidRDefault="007C7521" w:rsidP="00463EFB">
            <w:pPr>
              <w:numPr>
                <w:ilvl w:val="0"/>
                <w:numId w:val="30"/>
              </w:numPr>
              <w:tabs>
                <w:tab w:val="clear" w:pos="720"/>
                <w:tab w:val="num" w:pos="0"/>
              </w:tabs>
              <w:spacing w:line="240" w:lineRule="auto"/>
              <w:ind w:left="0" w:firstLine="0"/>
              <w:rPr>
                <w:sz w:val="24"/>
                <w:szCs w:val="24"/>
                <w:shd w:val="clear" w:color="auto" w:fill="FFFFFF"/>
              </w:rPr>
            </w:pPr>
            <w:r w:rsidRPr="00830DFA">
              <w:rPr>
                <w:sz w:val="24"/>
                <w:szCs w:val="24"/>
                <w:shd w:val="clear" w:color="auto" w:fill="FFFFFF"/>
              </w:rPr>
              <w:t>поведение, недопустимое при одних обстоятельствах, приемлемо при других;</w:t>
            </w:r>
          </w:p>
          <w:p w:rsidR="007C7521" w:rsidRPr="009C665E" w:rsidRDefault="007C7521" w:rsidP="0049133E">
            <w:pPr>
              <w:tabs>
                <w:tab w:val="left" w:pos="540"/>
              </w:tabs>
              <w:spacing w:line="240" w:lineRule="auto"/>
              <w:ind w:firstLine="0"/>
              <w:rPr>
                <w:sz w:val="24"/>
                <w:szCs w:val="24"/>
                <w:lang w:eastAsia="en-US"/>
              </w:rPr>
            </w:pPr>
            <w:r w:rsidRPr="00830DFA">
              <w:rPr>
                <w:sz w:val="24"/>
                <w:szCs w:val="24"/>
                <w:shd w:val="clear" w:color="auto" w:fill="FFFFFF"/>
              </w:rPr>
              <w:t>этикет – формальность, которая в современном мире имеет небольшое значение.</w:t>
            </w:r>
          </w:p>
        </w:tc>
      </w:tr>
      <w:tr w:rsidR="007C7521" w:rsidRPr="0044074D">
        <w:trPr>
          <w:trHeight w:val="230"/>
        </w:trPr>
        <w:tc>
          <w:tcPr>
            <w:tcW w:w="959" w:type="dxa"/>
            <w:vMerge/>
          </w:tcPr>
          <w:p w:rsidR="007C7521" w:rsidRDefault="007C7521" w:rsidP="0049133E">
            <w:pPr>
              <w:spacing w:line="240" w:lineRule="auto"/>
              <w:ind w:firstLine="0"/>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Pr="009C665E" w:rsidRDefault="007C7521" w:rsidP="0049133E">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7C7521" w:rsidRPr="00830DFA" w:rsidRDefault="007C7521" w:rsidP="0049133E">
            <w:pPr>
              <w:spacing w:line="240" w:lineRule="auto"/>
              <w:ind w:firstLine="0"/>
              <w:rPr>
                <w:b/>
                <w:bCs/>
                <w:sz w:val="24"/>
                <w:szCs w:val="24"/>
                <w:shd w:val="clear" w:color="auto" w:fill="FFFFFF"/>
              </w:rPr>
            </w:pPr>
            <w:r>
              <w:rPr>
                <w:b/>
                <w:bCs/>
                <w:sz w:val="24"/>
                <w:szCs w:val="24"/>
                <w:shd w:val="clear" w:color="auto" w:fill="FFFFFF"/>
              </w:rPr>
              <w:t xml:space="preserve">1. </w:t>
            </w:r>
            <w:r w:rsidRPr="00830DFA">
              <w:rPr>
                <w:b/>
                <w:bCs/>
                <w:sz w:val="24"/>
                <w:szCs w:val="24"/>
                <w:shd w:val="clear" w:color="auto" w:fill="FFFFFF"/>
              </w:rPr>
              <w:t>Вставьте термин.</w:t>
            </w:r>
          </w:p>
          <w:p w:rsidR="007C7521" w:rsidRPr="00830DFA" w:rsidRDefault="007C7521" w:rsidP="0049133E">
            <w:pPr>
              <w:spacing w:line="240" w:lineRule="auto"/>
              <w:ind w:firstLine="0"/>
              <w:rPr>
                <w:sz w:val="24"/>
                <w:szCs w:val="24"/>
                <w:shd w:val="clear" w:color="auto" w:fill="FFFFFF"/>
              </w:rPr>
            </w:pPr>
            <w:r w:rsidRPr="00830DFA">
              <w:rPr>
                <w:sz w:val="24"/>
                <w:szCs w:val="24"/>
                <w:shd w:val="clear" w:color="auto" w:fill="FFFFFF"/>
              </w:rPr>
              <w:t>Постижение эмоциональных состояний другого человека, сопереживание при общении – это ____________.</w:t>
            </w:r>
          </w:p>
          <w:p w:rsidR="007C7521" w:rsidRDefault="007C7521" w:rsidP="0049133E">
            <w:pPr>
              <w:spacing w:line="240" w:lineRule="auto"/>
              <w:ind w:firstLine="0"/>
              <w:rPr>
                <w:sz w:val="24"/>
                <w:szCs w:val="24"/>
                <w:shd w:val="clear" w:color="auto" w:fill="FFFFFF"/>
              </w:rPr>
            </w:pPr>
            <w:r w:rsidRPr="00830DFA">
              <w:rPr>
                <w:rStyle w:val="Strong"/>
                <w:b w:val="0"/>
                <w:bCs w:val="0"/>
                <w:sz w:val="24"/>
                <w:szCs w:val="24"/>
                <w:bdr w:val="none" w:sz="0" w:space="0" w:color="auto" w:frame="1"/>
                <w:shd w:val="clear" w:color="auto" w:fill="FFFFFF"/>
              </w:rPr>
              <w:t>эмпатия;</w:t>
            </w:r>
            <w:r w:rsidRPr="00830DFA">
              <w:rPr>
                <w:b/>
                <w:bCs/>
                <w:sz w:val="24"/>
                <w:szCs w:val="24"/>
              </w:rPr>
              <w:br/>
            </w:r>
            <w:r w:rsidRPr="00830DFA">
              <w:rPr>
                <w:sz w:val="24"/>
                <w:szCs w:val="24"/>
                <w:shd w:val="clear" w:color="auto" w:fill="FFFFFF"/>
              </w:rPr>
              <w:t>рефлексия;</w:t>
            </w:r>
            <w:r w:rsidRPr="00830DFA">
              <w:rPr>
                <w:sz w:val="24"/>
                <w:szCs w:val="24"/>
              </w:rPr>
              <w:br/>
            </w:r>
            <w:r w:rsidRPr="00830DFA">
              <w:rPr>
                <w:sz w:val="24"/>
                <w:szCs w:val="24"/>
                <w:shd w:val="clear" w:color="auto" w:fill="FFFFFF"/>
              </w:rPr>
              <w:t>экспрессивность.</w:t>
            </w:r>
          </w:p>
          <w:p w:rsidR="007C7521" w:rsidRPr="00830DFA" w:rsidRDefault="007C7521" w:rsidP="0049133E">
            <w:pPr>
              <w:spacing w:line="240" w:lineRule="auto"/>
              <w:ind w:firstLine="0"/>
              <w:rPr>
                <w:b/>
                <w:bCs/>
                <w:sz w:val="24"/>
                <w:szCs w:val="24"/>
                <w:shd w:val="clear" w:color="auto" w:fill="FFFFFF"/>
              </w:rPr>
            </w:pPr>
            <w:r>
              <w:rPr>
                <w:b/>
                <w:bCs/>
                <w:sz w:val="24"/>
                <w:szCs w:val="24"/>
                <w:shd w:val="clear" w:color="auto" w:fill="FFFFFF"/>
              </w:rPr>
              <w:t xml:space="preserve">2. </w:t>
            </w:r>
            <w:r w:rsidRPr="00830DFA">
              <w:rPr>
                <w:b/>
                <w:bCs/>
                <w:sz w:val="24"/>
                <w:szCs w:val="24"/>
                <w:shd w:val="clear" w:color="auto" w:fill="FFFFFF"/>
              </w:rPr>
              <w:t>Вставьте пропущенное слово.</w:t>
            </w:r>
          </w:p>
          <w:p w:rsidR="007C7521" w:rsidRPr="00830DFA" w:rsidRDefault="007C7521" w:rsidP="0049133E">
            <w:pPr>
              <w:spacing w:line="240" w:lineRule="auto"/>
              <w:ind w:firstLine="0"/>
              <w:rPr>
                <w:sz w:val="24"/>
                <w:szCs w:val="24"/>
                <w:shd w:val="clear" w:color="auto" w:fill="FFFFFF"/>
              </w:rPr>
            </w:pPr>
            <w:r w:rsidRPr="00830DFA">
              <w:rPr>
                <w:sz w:val="24"/>
                <w:szCs w:val="24"/>
                <w:shd w:val="clear" w:color="auto" w:fill="FFFFFF"/>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______________ общение.</w:t>
            </w:r>
          </w:p>
          <w:p w:rsidR="007C7521" w:rsidRPr="00830DFA" w:rsidRDefault="007C7521" w:rsidP="0049133E">
            <w:pPr>
              <w:spacing w:line="240" w:lineRule="auto"/>
              <w:ind w:firstLine="0"/>
              <w:rPr>
                <w:sz w:val="24"/>
                <w:szCs w:val="24"/>
                <w:shd w:val="clear" w:color="auto" w:fill="FFFFFF"/>
              </w:rPr>
            </w:pPr>
            <w:r w:rsidRPr="00830DFA">
              <w:rPr>
                <w:sz w:val="24"/>
                <w:szCs w:val="24"/>
                <w:shd w:val="clear" w:color="auto" w:fill="FFFFFF"/>
              </w:rPr>
              <w:t>Деловое.</w:t>
            </w:r>
          </w:p>
          <w:p w:rsidR="007C7521" w:rsidRPr="00830DFA" w:rsidRDefault="007C7521" w:rsidP="0049133E">
            <w:pPr>
              <w:spacing w:line="240" w:lineRule="auto"/>
              <w:ind w:firstLine="0"/>
              <w:rPr>
                <w:rStyle w:val="Strong"/>
                <w:b w:val="0"/>
                <w:bCs w:val="0"/>
                <w:sz w:val="24"/>
                <w:szCs w:val="24"/>
                <w:bdr w:val="none" w:sz="0" w:space="0" w:color="auto" w:frame="1"/>
                <w:shd w:val="clear" w:color="auto" w:fill="FFFFFF"/>
              </w:rPr>
            </w:pPr>
            <w:r w:rsidRPr="00830DFA">
              <w:rPr>
                <w:rStyle w:val="Strong"/>
                <w:b w:val="0"/>
                <w:bCs w:val="0"/>
                <w:sz w:val="24"/>
                <w:szCs w:val="24"/>
                <w:bdr w:val="none" w:sz="0" w:space="0" w:color="auto" w:frame="1"/>
                <w:shd w:val="clear" w:color="auto" w:fill="FFFFFF"/>
              </w:rPr>
              <w:t>Манипулятивное.</w:t>
            </w:r>
          </w:p>
          <w:p w:rsidR="007C7521" w:rsidRPr="00830DFA" w:rsidRDefault="007C7521" w:rsidP="0049133E">
            <w:pPr>
              <w:spacing w:line="240" w:lineRule="auto"/>
              <w:ind w:firstLine="0"/>
              <w:rPr>
                <w:sz w:val="24"/>
                <w:szCs w:val="24"/>
                <w:shd w:val="clear" w:color="auto" w:fill="FFFFFF"/>
              </w:rPr>
            </w:pPr>
            <w:r w:rsidRPr="00830DFA">
              <w:rPr>
                <w:sz w:val="24"/>
                <w:szCs w:val="24"/>
                <w:shd w:val="clear" w:color="auto" w:fill="FFFFFF"/>
              </w:rPr>
              <w:t>Светское.</w:t>
            </w:r>
          </w:p>
          <w:p w:rsidR="007C7521" w:rsidRDefault="007C7521" w:rsidP="0049133E">
            <w:pPr>
              <w:tabs>
                <w:tab w:val="left" w:pos="540"/>
              </w:tabs>
              <w:spacing w:line="240" w:lineRule="auto"/>
              <w:ind w:firstLine="0"/>
              <w:rPr>
                <w:sz w:val="24"/>
                <w:szCs w:val="24"/>
                <w:shd w:val="clear" w:color="auto" w:fill="FFFFFF"/>
              </w:rPr>
            </w:pPr>
            <w:r w:rsidRPr="00830DFA">
              <w:rPr>
                <w:sz w:val="24"/>
                <w:szCs w:val="24"/>
                <w:shd w:val="clear" w:color="auto" w:fill="FFFFFF"/>
              </w:rPr>
              <w:t>Формально-ролевое.</w:t>
            </w:r>
          </w:p>
          <w:p w:rsidR="007C7521" w:rsidRPr="00830DFA" w:rsidRDefault="007C7521" w:rsidP="0049133E">
            <w:pPr>
              <w:pStyle w:val="BodyText2"/>
              <w:spacing w:after="0" w:line="240" w:lineRule="auto"/>
              <w:ind w:firstLine="0"/>
              <w:rPr>
                <w:sz w:val="24"/>
                <w:szCs w:val="24"/>
              </w:rPr>
            </w:pPr>
            <w:r>
              <w:rPr>
                <w:b/>
                <w:bCs/>
                <w:sz w:val="24"/>
                <w:szCs w:val="24"/>
              </w:rPr>
              <w:t xml:space="preserve">3. </w:t>
            </w:r>
            <w:r w:rsidRPr="00830DFA">
              <w:rPr>
                <w:b/>
                <w:bCs/>
                <w:sz w:val="24"/>
                <w:szCs w:val="24"/>
              </w:rPr>
              <w:t>Выберите правильный ответ</w:t>
            </w:r>
            <w:r w:rsidRPr="00830DFA">
              <w:rPr>
                <w:sz w:val="24"/>
                <w:szCs w:val="24"/>
              </w:rPr>
              <w:t>.</w:t>
            </w:r>
          </w:p>
          <w:p w:rsidR="007C7521" w:rsidRPr="00830DFA" w:rsidRDefault="007C7521" w:rsidP="0049133E">
            <w:pPr>
              <w:pStyle w:val="NormalWeb"/>
              <w:spacing w:before="0" w:beforeAutospacing="0" w:after="0" w:afterAutospacing="0"/>
              <w:jc w:val="both"/>
              <w:rPr>
                <w:color w:val="000000"/>
              </w:rPr>
            </w:pPr>
            <w:r w:rsidRPr="00830DFA">
              <w:rPr>
                <w:color w:val="000000"/>
              </w:rPr>
              <w:t>Какую позицию можно отнести к основным характеристикам имиджа?</w:t>
            </w:r>
          </w:p>
          <w:p w:rsidR="007C7521" w:rsidRPr="00830DFA" w:rsidRDefault="007C7521" w:rsidP="0049133E">
            <w:pPr>
              <w:pStyle w:val="NormalWeb"/>
              <w:spacing w:before="0" w:beforeAutospacing="0" w:after="0" w:afterAutospacing="0"/>
              <w:jc w:val="both"/>
              <w:rPr>
                <w:color w:val="000000"/>
              </w:rPr>
            </w:pPr>
            <w:r w:rsidRPr="00830DFA">
              <w:rPr>
                <w:color w:val="000000"/>
              </w:rPr>
              <w:t>А) внешний облик (адекватность внешнего вида, привлекательность и т.д.);</w:t>
            </w:r>
          </w:p>
          <w:p w:rsidR="007C7521" w:rsidRPr="00830DFA" w:rsidRDefault="007C7521" w:rsidP="0049133E">
            <w:pPr>
              <w:pStyle w:val="NormalWeb"/>
              <w:spacing w:before="0" w:beforeAutospacing="0" w:after="0" w:afterAutospacing="0"/>
              <w:jc w:val="both"/>
              <w:rPr>
                <w:color w:val="000000"/>
              </w:rPr>
            </w:pPr>
            <w:r w:rsidRPr="00830DFA">
              <w:rPr>
                <w:color w:val="000000"/>
              </w:rPr>
              <w:t>Б) внутреннее содержание личности и психологические характеристики (интеллект, ценностное содержание личности, цели, склонность к общению, лидерству, направленность на власть);</w:t>
            </w:r>
          </w:p>
          <w:p w:rsidR="007C7521" w:rsidRPr="009C665E" w:rsidRDefault="007C7521" w:rsidP="0049133E">
            <w:pPr>
              <w:tabs>
                <w:tab w:val="left" w:pos="540"/>
              </w:tabs>
              <w:spacing w:line="240" w:lineRule="auto"/>
              <w:ind w:firstLine="0"/>
              <w:rPr>
                <w:sz w:val="24"/>
                <w:szCs w:val="24"/>
                <w:lang w:eastAsia="en-US"/>
              </w:rPr>
            </w:pPr>
            <w:r w:rsidRPr="00830DFA">
              <w:rPr>
                <w:color w:val="000000"/>
                <w:sz w:val="24"/>
                <w:szCs w:val="24"/>
              </w:rPr>
              <w:t>В) варианты А и Б верны.</w:t>
            </w:r>
          </w:p>
        </w:tc>
      </w:tr>
      <w:tr w:rsidR="007C7521" w:rsidRPr="0044074D">
        <w:trPr>
          <w:trHeight w:val="230"/>
        </w:trPr>
        <w:tc>
          <w:tcPr>
            <w:tcW w:w="959" w:type="dxa"/>
            <w:vMerge w:val="restart"/>
          </w:tcPr>
          <w:p w:rsidR="007C7521" w:rsidRDefault="007C7521" w:rsidP="0049133E">
            <w:pPr>
              <w:spacing w:line="240" w:lineRule="auto"/>
              <w:ind w:firstLine="0"/>
              <w:rPr>
                <w:sz w:val="24"/>
                <w:szCs w:val="24"/>
                <w:lang w:eastAsia="en-US"/>
              </w:rPr>
            </w:pPr>
            <w:r>
              <w:rPr>
                <w:sz w:val="24"/>
                <w:szCs w:val="24"/>
                <w:lang w:eastAsia="en-US"/>
              </w:rPr>
              <w:t>ПКП-1</w:t>
            </w:r>
          </w:p>
        </w:tc>
        <w:tc>
          <w:tcPr>
            <w:tcW w:w="2268" w:type="dxa"/>
            <w:vMerge w:val="restart"/>
          </w:tcPr>
          <w:p w:rsidR="007C7521" w:rsidRPr="00571E4E" w:rsidRDefault="007C7521" w:rsidP="0075165D">
            <w:pPr>
              <w:tabs>
                <w:tab w:val="left" w:pos="540"/>
              </w:tabs>
              <w:spacing w:line="240" w:lineRule="auto"/>
              <w:ind w:firstLine="0"/>
              <w:rPr>
                <w:sz w:val="24"/>
                <w:szCs w:val="24"/>
                <w:lang w:eastAsia="en-US"/>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7C7521" w:rsidRPr="00571E4E" w:rsidRDefault="007C7521" w:rsidP="0075165D">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7C7521" w:rsidRPr="00571E4E" w:rsidRDefault="007C7521" w:rsidP="0075165D">
            <w:pPr>
              <w:shd w:val="clear" w:color="auto" w:fill="FFFFFF"/>
              <w:spacing w:line="240" w:lineRule="auto"/>
              <w:ind w:firstLine="0"/>
              <w:rPr>
                <w:color w:val="000000"/>
                <w:sz w:val="24"/>
                <w:szCs w:val="24"/>
                <w:lang w:eastAsia="en-US"/>
              </w:rPr>
            </w:pPr>
          </w:p>
        </w:tc>
        <w:tc>
          <w:tcPr>
            <w:tcW w:w="3798" w:type="dxa"/>
          </w:tcPr>
          <w:p w:rsidR="007C7521" w:rsidRPr="00830DFA" w:rsidRDefault="007C7521" w:rsidP="0049133E">
            <w:pPr>
              <w:overflowPunct w:val="0"/>
              <w:autoSpaceDE w:val="0"/>
              <w:autoSpaceDN w:val="0"/>
              <w:adjustRightInd w:val="0"/>
              <w:spacing w:line="240" w:lineRule="auto"/>
              <w:ind w:firstLine="0"/>
              <w:rPr>
                <w:b/>
                <w:bCs/>
                <w:color w:val="000000"/>
                <w:sz w:val="24"/>
                <w:szCs w:val="24"/>
              </w:rPr>
            </w:pPr>
            <w:r>
              <w:rPr>
                <w:b/>
                <w:bCs/>
                <w:color w:val="000000"/>
                <w:sz w:val="24"/>
                <w:szCs w:val="24"/>
              </w:rPr>
              <w:t xml:space="preserve">1. </w:t>
            </w:r>
            <w:r w:rsidRPr="00830DFA">
              <w:rPr>
                <w:b/>
                <w:bCs/>
                <w:color w:val="000000"/>
                <w:sz w:val="24"/>
                <w:szCs w:val="24"/>
              </w:rPr>
              <w:t xml:space="preserve">Вставьте понятие. </w:t>
            </w:r>
          </w:p>
          <w:p w:rsidR="007C7521" w:rsidRPr="00830DFA" w:rsidRDefault="007C7521" w:rsidP="0049133E">
            <w:pPr>
              <w:spacing w:line="240" w:lineRule="auto"/>
              <w:ind w:firstLine="0"/>
              <w:rPr>
                <w:sz w:val="24"/>
                <w:szCs w:val="24"/>
              </w:rPr>
            </w:pPr>
            <w:r w:rsidRPr="00830DFA">
              <w:rPr>
                <w:sz w:val="24"/>
                <w:szCs w:val="24"/>
              </w:rPr>
              <w:t>Специалист по подбору персонала на открытые вакансии - ______________________.</w:t>
            </w:r>
          </w:p>
          <w:p w:rsidR="007C7521" w:rsidRPr="00830DFA" w:rsidRDefault="007C7521" w:rsidP="0049133E">
            <w:pPr>
              <w:autoSpaceDE w:val="0"/>
              <w:autoSpaceDN w:val="0"/>
              <w:adjustRightInd w:val="0"/>
              <w:spacing w:line="240" w:lineRule="auto"/>
              <w:ind w:firstLine="0"/>
              <w:rPr>
                <w:b/>
                <w:bCs/>
                <w:sz w:val="24"/>
                <w:szCs w:val="24"/>
              </w:rPr>
            </w:pPr>
            <w:r>
              <w:rPr>
                <w:b/>
                <w:bCs/>
                <w:sz w:val="24"/>
                <w:szCs w:val="24"/>
              </w:rPr>
              <w:t xml:space="preserve">2. </w:t>
            </w:r>
            <w:r w:rsidRPr="00830DFA">
              <w:rPr>
                <w:b/>
                <w:bCs/>
                <w:sz w:val="24"/>
                <w:szCs w:val="24"/>
              </w:rPr>
              <w:t>Выберите правильный ответ.</w:t>
            </w:r>
          </w:p>
          <w:p w:rsidR="007C7521" w:rsidRPr="00830DFA" w:rsidRDefault="007C7521" w:rsidP="0049133E">
            <w:pPr>
              <w:autoSpaceDE w:val="0"/>
              <w:autoSpaceDN w:val="0"/>
              <w:adjustRightInd w:val="0"/>
              <w:spacing w:line="240" w:lineRule="auto"/>
              <w:ind w:firstLine="0"/>
              <w:rPr>
                <w:sz w:val="24"/>
                <w:szCs w:val="24"/>
              </w:rPr>
            </w:pPr>
            <w:r w:rsidRPr="00830DFA">
              <w:rPr>
                <w:sz w:val="24"/>
                <w:szCs w:val="24"/>
              </w:rPr>
              <w:t>Резюме не содержит следующую информацию:</w:t>
            </w:r>
          </w:p>
          <w:p w:rsidR="007C7521" w:rsidRPr="00830DFA" w:rsidRDefault="007C7521" w:rsidP="0049133E">
            <w:pPr>
              <w:autoSpaceDE w:val="0"/>
              <w:autoSpaceDN w:val="0"/>
              <w:adjustRightInd w:val="0"/>
              <w:spacing w:line="240" w:lineRule="auto"/>
              <w:ind w:firstLine="0"/>
              <w:rPr>
                <w:sz w:val="24"/>
                <w:szCs w:val="24"/>
              </w:rPr>
            </w:pPr>
            <w:r w:rsidRPr="00830DFA">
              <w:rPr>
                <w:sz w:val="24"/>
                <w:szCs w:val="24"/>
              </w:rPr>
              <w:t>А) основные личные данные;</w:t>
            </w:r>
          </w:p>
          <w:p w:rsidR="007C7521" w:rsidRPr="00BB5742" w:rsidRDefault="007C7521" w:rsidP="0049133E">
            <w:pPr>
              <w:autoSpaceDE w:val="0"/>
              <w:autoSpaceDN w:val="0"/>
              <w:adjustRightInd w:val="0"/>
              <w:spacing w:line="240" w:lineRule="auto"/>
              <w:ind w:firstLine="0"/>
              <w:rPr>
                <w:sz w:val="24"/>
                <w:szCs w:val="24"/>
              </w:rPr>
            </w:pPr>
            <w:r w:rsidRPr="00BB5742">
              <w:rPr>
                <w:sz w:val="24"/>
                <w:szCs w:val="24"/>
              </w:rPr>
              <w:t>Б) жизненный опыт;</w:t>
            </w:r>
          </w:p>
          <w:p w:rsidR="007C7521" w:rsidRPr="00BB5742" w:rsidRDefault="007C7521" w:rsidP="0049133E">
            <w:pPr>
              <w:pStyle w:val="Style4"/>
              <w:widowControl/>
              <w:jc w:val="both"/>
              <w:rPr>
                <w:rStyle w:val="Strong"/>
                <w:rFonts w:ascii="Times New Roman" w:hAnsi="Times New Roman" w:cs="Times New Roman"/>
                <w:b w:val="0"/>
                <w:bCs w:val="0"/>
                <w:bdr w:val="none" w:sz="0" w:space="0" w:color="auto" w:frame="1"/>
                <w:shd w:val="clear" w:color="auto" w:fill="FFFFFF"/>
              </w:rPr>
            </w:pPr>
            <w:r w:rsidRPr="00BB5742">
              <w:rPr>
                <w:rFonts w:ascii="Times New Roman" w:hAnsi="Times New Roman" w:cs="Times New Roman"/>
              </w:rPr>
              <w:t>В) опыт работы.</w:t>
            </w:r>
          </w:p>
          <w:p w:rsidR="007C7521" w:rsidRPr="00BB5742" w:rsidRDefault="007C7521" w:rsidP="0049133E">
            <w:pPr>
              <w:autoSpaceDE w:val="0"/>
              <w:autoSpaceDN w:val="0"/>
              <w:adjustRightInd w:val="0"/>
              <w:spacing w:line="240" w:lineRule="auto"/>
              <w:ind w:firstLine="0"/>
              <w:rPr>
                <w:b/>
                <w:bCs/>
                <w:sz w:val="24"/>
                <w:szCs w:val="24"/>
              </w:rPr>
            </w:pPr>
            <w:r>
              <w:rPr>
                <w:b/>
                <w:bCs/>
                <w:sz w:val="24"/>
                <w:szCs w:val="24"/>
              </w:rPr>
              <w:t xml:space="preserve">3. </w:t>
            </w:r>
            <w:r w:rsidRPr="00BB5742">
              <w:rPr>
                <w:b/>
                <w:bCs/>
                <w:sz w:val="24"/>
                <w:szCs w:val="24"/>
              </w:rPr>
              <w:t>Выберите правильные ответы.</w:t>
            </w:r>
          </w:p>
          <w:p w:rsidR="007C7521" w:rsidRPr="00830DFA" w:rsidRDefault="007C7521" w:rsidP="00463EFB">
            <w:pPr>
              <w:widowControl w:val="0"/>
              <w:numPr>
                <w:ilvl w:val="0"/>
                <w:numId w:val="31"/>
              </w:numPr>
              <w:tabs>
                <w:tab w:val="clear" w:pos="720"/>
                <w:tab w:val="num" w:pos="0"/>
              </w:tabs>
              <w:overflowPunct w:val="0"/>
              <w:autoSpaceDE w:val="0"/>
              <w:autoSpaceDN w:val="0"/>
              <w:adjustRightInd w:val="0"/>
              <w:spacing w:line="240" w:lineRule="auto"/>
              <w:ind w:left="0" w:firstLine="0"/>
              <w:rPr>
                <w:sz w:val="24"/>
                <w:szCs w:val="24"/>
                <w:shd w:val="clear" w:color="auto" w:fill="FFFFFF"/>
              </w:rPr>
            </w:pPr>
            <w:r w:rsidRPr="00BB5742">
              <w:rPr>
                <w:sz w:val="24"/>
                <w:szCs w:val="24"/>
                <w:shd w:val="clear" w:color="auto" w:fill="FFFFFF"/>
              </w:rPr>
              <w:t>для повышения</w:t>
            </w:r>
            <w:r w:rsidRPr="00830DFA">
              <w:rPr>
                <w:sz w:val="24"/>
                <w:szCs w:val="24"/>
                <w:shd w:val="clear" w:color="auto" w:fill="FFFFFF"/>
              </w:rPr>
              <w:t xml:space="preserve"> эффективности совещания необходимо приглашать только заинтересованных лиц;</w:t>
            </w:r>
          </w:p>
          <w:p w:rsidR="007C7521" w:rsidRPr="00830DFA" w:rsidRDefault="007C7521" w:rsidP="00463EFB">
            <w:pPr>
              <w:widowControl w:val="0"/>
              <w:numPr>
                <w:ilvl w:val="0"/>
                <w:numId w:val="31"/>
              </w:numPr>
              <w:tabs>
                <w:tab w:val="clear" w:pos="720"/>
                <w:tab w:val="num" w:pos="0"/>
              </w:tabs>
              <w:overflowPunct w:val="0"/>
              <w:autoSpaceDE w:val="0"/>
              <w:autoSpaceDN w:val="0"/>
              <w:adjustRightInd w:val="0"/>
              <w:spacing w:line="240" w:lineRule="auto"/>
              <w:ind w:left="0" w:firstLine="0"/>
              <w:rPr>
                <w:sz w:val="24"/>
                <w:szCs w:val="24"/>
                <w:shd w:val="clear" w:color="auto" w:fill="FFFFFF"/>
              </w:rPr>
            </w:pPr>
            <w:r w:rsidRPr="00830DFA">
              <w:rPr>
                <w:sz w:val="24"/>
                <w:szCs w:val="24"/>
                <w:shd w:val="clear" w:color="auto" w:fill="FFFFFF"/>
              </w:rPr>
              <w:t>совещание должно продолжаться до тех пор, пока не будут решены все вопросы;</w:t>
            </w:r>
          </w:p>
          <w:p w:rsidR="007C7521" w:rsidRPr="00830DFA" w:rsidRDefault="007C7521" w:rsidP="00463EFB">
            <w:pPr>
              <w:widowControl w:val="0"/>
              <w:numPr>
                <w:ilvl w:val="0"/>
                <w:numId w:val="31"/>
              </w:numPr>
              <w:tabs>
                <w:tab w:val="clear" w:pos="720"/>
                <w:tab w:val="num" w:pos="0"/>
              </w:tabs>
              <w:overflowPunct w:val="0"/>
              <w:autoSpaceDE w:val="0"/>
              <w:autoSpaceDN w:val="0"/>
              <w:adjustRightInd w:val="0"/>
              <w:spacing w:line="240" w:lineRule="auto"/>
              <w:ind w:left="0" w:firstLine="0"/>
              <w:rPr>
                <w:sz w:val="24"/>
                <w:szCs w:val="24"/>
                <w:shd w:val="clear" w:color="auto" w:fill="FFFFFF"/>
              </w:rPr>
            </w:pPr>
            <w:r w:rsidRPr="00830DFA">
              <w:rPr>
                <w:sz w:val="24"/>
                <w:szCs w:val="24"/>
                <w:shd w:val="clear" w:color="auto" w:fill="FFFFFF"/>
              </w:rPr>
              <w:t>удобно проводить совещание в конце рабочего дня;</w:t>
            </w:r>
          </w:p>
          <w:p w:rsidR="007C7521" w:rsidRPr="00830DFA" w:rsidRDefault="007C7521" w:rsidP="00463EFB">
            <w:pPr>
              <w:widowControl w:val="0"/>
              <w:numPr>
                <w:ilvl w:val="0"/>
                <w:numId w:val="31"/>
              </w:numPr>
              <w:tabs>
                <w:tab w:val="clear" w:pos="720"/>
                <w:tab w:val="num" w:pos="0"/>
              </w:tabs>
              <w:overflowPunct w:val="0"/>
              <w:autoSpaceDE w:val="0"/>
              <w:autoSpaceDN w:val="0"/>
              <w:adjustRightInd w:val="0"/>
              <w:spacing w:line="240" w:lineRule="auto"/>
              <w:ind w:left="0" w:firstLine="0"/>
              <w:rPr>
                <w:sz w:val="24"/>
                <w:szCs w:val="24"/>
                <w:shd w:val="clear" w:color="auto" w:fill="FFFFFF"/>
              </w:rPr>
            </w:pPr>
            <w:r w:rsidRPr="00830DFA">
              <w:rPr>
                <w:sz w:val="24"/>
                <w:szCs w:val="24"/>
                <w:shd w:val="clear" w:color="auto" w:fill="FFFFFF"/>
              </w:rPr>
              <w:t>в начале совещания руководитель должен четко высказаться сам по обсуждаемой проблеме;</w:t>
            </w:r>
          </w:p>
          <w:p w:rsidR="007C7521" w:rsidRPr="009C665E" w:rsidRDefault="007C7521" w:rsidP="0049133E">
            <w:pPr>
              <w:tabs>
                <w:tab w:val="left" w:pos="540"/>
              </w:tabs>
              <w:spacing w:line="240" w:lineRule="auto"/>
              <w:ind w:firstLine="0"/>
              <w:rPr>
                <w:sz w:val="24"/>
                <w:szCs w:val="24"/>
                <w:lang w:eastAsia="en-US"/>
              </w:rPr>
            </w:pPr>
            <w:r w:rsidRPr="00830DFA">
              <w:rPr>
                <w:sz w:val="24"/>
                <w:szCs w:val="24"/>
                <w:shd w:val="clear" w:color="auto" w:fill="FFFFFF"/>
              </w:rPr>
              <w:t>необходимо зафиксировать решения совещания.</w:t>
            </w:r>
          </w:p>
        </w:tc>
      </w:tr>
      <w:tr w:rsidR="007C7521" w:rsidRPr="0044074D">
        <w:trPr>
          <w:trHeight w:val="230"/>
        </w:trPr>
        <w:tc>
          <w:tcPr>
            <w:tcW w:w="959" w:type="dxa"/>
            <w:vMerge/>
          </w:tcPr>
          <w:p w:rsidR="007C7521" w:rsidRDefault="007C7521" w:rsidP="0049133E">
            <w:pPr>
              <w:spacing w:line="240" w:lineRule="auto"/>
              <w:ind w:firstLine="0"/>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Default="007C7521" w:rsidP="0049133E">
            <w:pPr>
              <w:shd w:val="clear" w:color="auto" w:fill="FFFFFF"/>
              <w:spacing w:line="240" w:lineRule="auto"/>
              <w:ind w:firstLine="0"/>
              <w:rPr>
                <w:color w:val="000000"/>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7C7521" w:rsidRPr="00830DFA" w:rsidRDefault="007C7521" w:rsidP="0049133E">
            <w:pPr>
              <w:overflowPunct w:val="0"/>
              <w:autoSpaceDE w:val="0"/>
              <w:autoSpaceDN w:val="0"/>
              <w:adjustRightInd w:val="0"/>
              <w:spacing w:line="240" w:lineRule="auto"/>
              <w:ind w:firstLine="0"/>
              <w:rPr>
                <w:b/>
                <w:bCs/>
                <w:sz w:val="24"/>
                <w:szCs w:val="24"/>
              </w:rPr>
            </w:pPr>
            <w:r>
              <w:rPr>
                <w:b/>
                <w:bCs/>
                <w:sz w:val="24"/>
                <w:szCs w:val="24"/>
              </w:rPr>
              <w:t xml:space="preserve">1. </w:t>
            </w:r>
            <w:r w:rsidRPr="00830DFA">
              <w:rPr>
                <w:b/>
                <w:bCs/>
                <w:sz w:val="24"/>
                <w:szCs w:val="24"/>
              </w:rPr>
              <w:t>Установите соответствие. Соотнесите коммуникационный стиль и его характеристики.</w:t>
            </w:r>
          </w:p>
          <w:p w:rsidR="007C7521" w:rsidRPr="00830DFA" w:rsidRDefault="007C7521" w:rsidP="00463EFB">
            <w:pPr>
              <w:widowControl w:val="0"/>
              <w:numPr>
                <w:ilvl w:val="0"/>
                <w:numId w:val="32"/>
              </w:numPr>
              <w:tabs>
                <w:tab w:val="clear" w:pos="1287"/>
                <w:tab w:val="left" w:pos="0"/>
              </w:tabs>
              <w:overflowPunct w:val="0"/>
              <w:autoSpaceDE w:val="0"/>
              <w:autoSpaceDN w:val="0"/>
              <w:adjustRightInd w:val="0"/>
              <w:spacing w:line="240" w:lineRule="auto"/>
              <w:ind w:left="0" w:firstLine="0"/>
              <w:rPr>
                <w:sz w:val="24"/>
                <w:szCs w:val="24"/>
              </w:rPr>
            </w:pPr>
            <w:r w:rsidRPr="00830DFA">
              <w:rPr>
                <w:sz w:val="24"/>
                <w:szCs w:val="24"/>
              </w:rPr>
              <w:t>директиный;</w:t>
            </w:r>
          </w:p>
          <w:p w:rsidR="007C7521" w:rsidRPr="00830DFA" w:rsidRDefault="007C7521" w:rsidP="00463EFB">
            <w:pPr>
              <w:widowControl w:val="0"/>
              <w:numPr>
                <w:ilvl w:val="0"/>
                <w:numId w:val="32"/>
              </w:numPr>
              <w:tabs>
                <w:tab w:val="clear" w:pos="1287"/>
                <w:tab w:val="left" w:pos="0"/>
              </w:tabs>
              <w:overflowPunct w:val="0"/>
              <w:autoSpaceDE w:val="0"/>
              <w:autoSpaceDN w:val="0"/>
              <w:adjustRightInd w:val="0"/>
              <w:spacing w:line="240" w:lineRule="auto"/>
              <w:ind w:left="0" w:firstLine="0"/>
              <w:rPr>
                <w:sz w:val="24"/>
                <w:szCs w:val="24"/>
              </w:rPr>
            </w:pPr>
            <w:r w:rsidRPr="00830DFA">
              <w:rPr>
                <w:sz w:val="24"/>
                <w:szCs w:val="24"/>
              </w:rPr>
              <w:t>демократический;</w:t>
            </w:r>
          </w:p>
          <w:p w:rsidR="007C7521" w:rsidRPr="00830DFA" w:rsidRDefault="007C7521" w:rsidP="00463EFB">
            <w:pPr>
              <w:widowControl w:val="0"/>
              <w:numPr>
                <w:ilvl w:val="0"/>
                <w:numId w:val="32"/>
              </w:numPr>
              <w:tabs>
                <w:tab w:val="clear" w:pos="1287"/>
                <w:tab w:val="left" w:pos="0"/>
              </w:tabs>
              <w:overflowPunct w:val="0"/>
              <w:autoSpaceDE w:val="0"/>
              <w:autoSpaceDN w:val="0"/>
              <w:adjustRightInd w:val="0"/>
              <w:spacing w:line="240" w:lineRule="auto"/>
              <w:ind w:left="0" w:firstLine="0"/>
              <w:rPr>
                <w:sz w:val="24"/>
                <w:szCs w:val="24"/>
              </w:rPr>
            </w:pPr>
            <w:r w:rsidRPr="00830DFA">
              <w:rPr>
                <w:sz w:val="24"/>
                <w:szCs w:val="24"/>
              </w:rPr>
              <w:t>либеральный.</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А) совместное обсуждение проблем;</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Б) руководитель ставит проблему, консультирует;</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В) приказной тон руководителя;</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Г) свобода работников при  выполнении заданий;</w:t>
            </w:r>
          </w:p>
          <w:p w:rsidR="007C7521" w:rsidRPr="00830DFA" w:rsidRDefault="007C7521" w:rsidP="0049133E">
            <w:pPr>
              <w:overflowPunct w:val="0"/>
              <w:autoSpaceDE w:val="0"/>
              <w:autoSpaceDN w:val="0"/>
              <w:adjustRightInd w:val="0"/>
              <w:spacing w:line="240" w:lineRule="auto"/>
              <w:ind w:firstLine="0"/>
              <w:rPr>
                <w:sz w:val="24"/>
                <w:szCs w:val="24"/>
              </w:rPr>
            </w:pPr>
            <w:r w:rsidRPr="00830DFA">
              <w:rPr>
                <w:sz w:val="24"/>
                <w:szCs w:val="24"/>
              </w:rPr>
              <w:t>Д) строгие указания руководителя;</w:t>
            </w:r>
          </w:p>
          <w:p w:rsidR="007C7521" w:rsidRPr="00830DFA" w:rsidRDefault="007C7521" w:rsidP="0049133E">
            <w:pPr>
              <w:spacing w:line="240" w:lineRule="auto"/>
              <w:ind w:firstLine="0"/>
              <w:rPr>
                <w:sz w:val="24"/>
                <w:szCs w:val="24"/>
              </w:rPr>
            </w:pPr>
            <w:r w:rsidRPr="00830DFA">
              <w:rPr>
                <w:sz w:val="24"/>
                <w:szCs w:val="24"/>
              </w:rPr>
              <w:t>Е) пренебрежение к мнению сотрудников.</w:t>
            </w:r>
          </w:p>
          <w:p w:rsidR="007C7521" w:rsidRPr="00830DFA" w:rsidRDefault="007C7521" w:rsidP="0049133E">
            <w:pPr>
              <w:overflowPunct w:val="0"/>
              <w:autoSpaceDE w:val="0"/>
              <w:autoSpaceDN w:val="0"/>
              <w:adjustRightInd w:val="0"/>
              <w:spacing w:line="240" w:lineRule="auto"/>
              <w:ind w:firstLine="0"/>
              <w:rPr>
                <w:b/>
                <w:bCs/>
                <w:sz w:val="24"/>
                <w:szCs w:val="24"/>
              </w:rPr>
            </w:pPr>
            <w:r>
              <w:rPr>
                <w:b/>
                <w:bCs/>
                <w:sz w:val="24"/>
                <w:szCs w:val="24"/>
              </w:rPr>
              <w:t xml:space="preserve">2. </w:t>
            </w:r>
            <w:r w:rsidRPr="00830DFA">
              <w:rPr>
                <w:b/>
                <w:bCs/>
                <w:sz w:val="24"/>
                <w:szCs w:val="24"/>
              </w:rPr>
              <w:t>Установите соответствие. Соотнесите функцию общения и ее характеристику.</w:t>
            </w:r>
          </w:p>
          <w:p w:rsidR="007C7521" w:rsidRPr="00830DFA" w:rsidRDefault="007C7521" w:rsidP="00463EFB">
            <w:pPr>
              <w:widowControl w:val="0"/>
              <w:numPr>
                <w:ilvl w:val="2"/>
                <w:numId w:val="36"/>
              </w:numPr>
              <w:tabs>
                <w:tab w:val="clear" w:pos="2313"/>
                <w:tab w:val="num" w:pos="0"/>
              </w:tabs>
              <w:overflowPunct w:val="0"/>
              <w:autoSpaceDE w:val="0"/>
              <w:autoSpaceDN w:val="0"/>
              <w:adjustRightInd w:val="0"/>
              <w:spacing w:line="240" w:lineRule="auto"/>
              <w:ind w:left="0" w:firstLine="0"/>
              <w:rPr>
                <w:rStyle w:val="FontStyle90"/>
                <w:color w:val="000000"/>
                <w:sz w:val="24"/>
                <w:szCs w:val="24"/>
              </w:rPr>
            </w:pPr>
            <w:r w:rsidRPr="00830DFA">
              <w:rPr>
                <w:color w:val="000000"/>
                <w:sz w:val="24"/>
                <w:szCs w:val="24"/>
              </w:rPr>
              <w:t>информационно-коммуникативная;</w:t>
            </w:r>
            <w:r w:rsidRPr="00830DFA">
              <w:rPr>
                <w:rStyle w:val="FontStyle90"/>
                <w:color w:val="000000"/>
                <w:sz w:val="24"/>
                <w:szCs w:val="24"/>
              </w:rPr>
              <w:t> </w:t>
            </w:r>
          </w:p>
          <w:p w:rsidR="007C7521" w:rsidRPr="00830DFA" w:rsidRDefault="007C7521" w:rsidP="00463EFB">
            <w:pPr>
              <w:widowControl w:val="0"/>
              <w:numPr>
                <w:ilvl w:val="2"/>
                <w:numId w:val="36"/>
              </w:numPr>
              <w:tabs>
                <w:tab w:val="clear" w:pos="2313"/>
                <w:tab w:val="num" w:pos="0"/>
              </w:tabs>
              <w:overflowPunct w:val="0"/>
              <w:autoSpaceDE w:val="0"/>
              <w:autoSpaceDN w:val="0"/>
              <w:adjustRightInd w:val="0"/>
              <w:spacing w:line="240" w:lineRule="auto"/>
              <w:ind w:left="0" w:firstLine="0"/>
              <w:rPr>
                <w:rStyle w:val="FontStyle90"/>
                <w:color w:val="000000"/>
                <w:sz w:val="24"/>
                <w:szCs w:val="24"/>
              </w:rPr>
            </w:pPr>
            <w:r w:rsidRPr="00830DFA">
              <w:rPr>
                <w:color w:val="000000"/>
                <w:sz w:val="24"/>
                <w:szCs w:val="24"/>
              </w:rPr>
              <w:t>регуляционно-коммуникативная;</w:t>
            </w:r>
            <w:r w:rsidRPr="00830DFA">
              <w:rPr>
                <w:rStyle w:val="FontStyle90"/>
                <w:color w:val="000000"/>
                <w:sz w:val="24"/>
                <w:szCs w:val="24"/>
              </w:rPr>
              <w:t> </w:t>
            </w:r>
          </w:p>
          <w:p w:rsidR="007C7521" w:rsidRPr="00830DFA" w:rsidRDefault="007C7521" w:rsidP="00463EFB">
            <w:pPr>
              <w:widowControl w:val="0"/>
              <w:numPr>
                <w:ilvl w:val="2"/>
                <w:numId w:val="36"/>
              </w:numPr>
              <w:tabs>
                <w:tab w:val="clear" w:pos="2313"/>
                <w:tab w:val="num" w:pos="0"/>
              </w:tabs>
              <w:overflowPunct w:val="0"/>
              <w:autoSpaceDE w:val="0"/>
              <w:autoSpaceDN w:val="0"/>
              <w:adjustRightInd w:val="0"/>
              <w:spacing w:line="240" w:lineRule="auto"/>
              <w:ind w:left="0" w:firstLine="0"/>
              <w:rPr>
                <w:rStyle w:val="FontStyle90"/>
                <w:color w:val="000000"/>
                <w:sz w:val="24"/>
                <w:szCs w:val="24"/>
              </w:rPr>
            </w:pPr>
            <w:r w:rsidRPr="00830DFA">
              <w:rPr>
                <w:color w:val="000000"/>
                <w:sz w:val="24"/>
                <w:szCs w:val="24"/>
              </w:rPr>
              <w:t>аффективно-коммуникативная.</w:t>
            </w:r>
            <w:r w:rsidRPr="00830DFA">
              <w:rPr>
                <w:rStyle w:val="FontStyle90"/>
                <w:color w:val="000000"/>
                <w:sz w:val="24"/>
                <w:szCs w:val="24"/>
              </w:rPr>
              <w:t> </w:t>
            </w:r>
          </w:p>
          <w:p w:rsidR="007C7521" w:rsidRPr="00830DFA" w:rsidRDefault="007C7521" w:rsidP="0049133E">
            <w:pPr>
              <w:overflowPunct w:val="0"/>
              <w:autoSpaceDE w:val="0"/>
              <w:autoSpaceDN w:val="0"/>
              <w:adjustRightInd w:val="0"/>
              <w:spacing w:line="240" w:lineRule="auto"/>
              <w:ind w:firstLine="0"/>
              <w:rPr>
                <w:color w:val="000000"/>
                <w:sz w:val="24"/>
                <w:szCs w:val="24"/>
              </w:rPr>
            </w:pPr>
            <w:r w:rsidRPr="00830DFA">
              <w:rPr>
                <w:color w:val="000000"/>
                <w:sz w:val="24"/>
                <w:szCs w:val="24"/>
              </w:rPr>
              <w:t>А. восприятие и понимание другого человека;</w:t>
            </w:r>
          </w:p>
          <w:p w:rsidR="007C7521" w:rsidRPr="00830DFA" w:rsidRDefault="007C7521" w:rsidP="0049133E">
            <w:pPr>
              <w:overflowPunct w:val="0"/>
              <w:autoSpaceDE w:val="0"/>
              <w:autoSpaceDN w:val="0"/>
              <w:adjustRightInd w:val="0"/>
              <w:spacing w:line="240" w:lineRule="auto"/>
              <w:ind w:firstLine="0"/>
              <w:rPr>
                <w:color w:val="000000"/>
                <w:sz w:val="24"/>
                <w:szCs w:val="24"/>
              </w:rPr>
            </w:pPr>
            <w:r w:rsidRPr="00830DFA">
              <w:rPr>
                <w:color w:val="000000"/>
                <w:sz w:val="24"/>
                <w:szCs w:val="24"/>
              </w:rPr>
              <w:t xml:space="preserve">Б. обмен информацией между двумя индивидами,   </w:t>
            </w:r>
          </w:p>
          <w:p w:rsidR="007C7521" w:rsidRPr="00830DFA" w:rsidRDefault="007C7521" w:rsidP="0049133E">
            <w:pPr>
              <w:pStyle w:val="Style8"/>
              <w:widowControl/>
              <w:spacing w:line="240" w:lineRule="auto"/>
              <w:rPr>
                <w:rStyle w:val="apple-converted-space"/>
              </w:rPr>
            </w:pPr>
            <w:r w:rsidRPr="00830DFA">
              <w:rPr>
                <w:color w:val="000000"/>
              </w:rPr>
              <w:t>В. регуляция поведения и непосредственной организации совместной деятельности людей в процессе их взаимодействия.</w:t>
            </w:r>
          </w:p>
          <w:p w:rsidR="007C7521" w:rsidRPr="00830DFA" w:rsidRDefault="007C7521" w:rsidP="0049133E">
            <w:pPr>
              <w:spacing w:line="240" w:lineRule="auto"/>
              <w:ind w:firstLine="0"/>
              <w:rPr>
                <w:b/>
                <w:bCs/>
                <w:sz w:val="24"/>
                <w:szCs w:val="24"/>
              </w:rPr>
            </w:pPr>
            <w:r>
              <w:rPr>
                <w:b/>
                <w:bCs/>
                <w:sz w:val="24"/>
                <w:szCs w:val="24"/>
              </w:rPr>
              <w:t xml:space="preserve">3. </w:t>
            </w:r>
            <w:r w:rsidRPr="00830DFA">
              <w:rPr>
                <w:b/>
                <w:bCs/>
                <w:sz w:val="24"/>
                <w:szCs w:val="24"/>
              </w:rPr>
              <w:t>Выберите правильный ответ.</w:t>
            </w:r>
          </w:p>
          <w:p w:rsidR="007C7521" w:rsidRPr="00830DFA" w:rsidRDefault="007C7521" w:rsidP="0049133E">
            <w:pPr>
              <w:pStyle w:val="NormalWeb"/>
              <w:shd w:val="clear" w:color="auto" w:fill="FFFFFF"/>
              <w:spacing w:before="0" w:beforeAutospacing="0" w:after="0" w:afterAutospacing="0"/>
              <w:jc w:val="both"/>
              <w:rPr>
                <w:color w:val="000000"/>
              </w:rPr>
            </w:pPr>
            <w:r w:rsidRPr="00830DFA">
              <w:rPr>
                <w:color w:val="000000"/>
              </w:rPr>
              <w:t>Чем обусловлен выбор модели общения?</w:t>
            </w:r>
          </w:p>
          <w:p w:rsidR="007C7521" w:rsidRPr="00830DFA" w:rsidRDefault="007C7521" w:rsidP="0049133E">
            <w:pPr>
              <w:pStyle w:val="NormalWeb"/>
              <w:shd w:val="clear" w:color="auto" w:fill="FFFFFF"/>
              <w:spacing w:before="0" w:beforeAutospacing="0" w:after="0" w:afterAutospacing="0"/>
              <w:jc w:val="both"/>
              <w:rPr>
                <w:color w:val="000000"/>
              </w:rPr>
            </w:pPr>
            <w:r w:rsidRPr="00830DFA">
              <w:rPr>
                <w:color w:val="000000"/>
              </w:rPr>
              <w:t>А) настроением, эмоциональным состоянием человека в момент выбора модели;</w:t>
            </w:r>
          </w:p>
          <w:p w:rsidR="007C7521" w:rsidRPr="00830EBD" w:rsidRDefault="007C7521" w:rsidP="0049133E">
            <w:pPr>
              <w:pStyle w:val="NormalWeb"/>
              <w:shd w:val="clear" w:color="auto" w:fill="FFFFFF"/>
              <w:spacing w:before="0" w:beforeAutospacing="0" w:after="0" w:afterAutospacing="0"/>
              <w:jc w:val="both"/>
              <w:rPr>
                <w:color w:val="000000"/>
              </w:rPr>
            </w:pPr>
            <w:r w:rsidRPr="00830DFA">
              <w:rPr>
                <w:color w:val="000000"/>
              </w:rPr>
              <w:t xml:space="preserve">Б) целями, задачами, которые человек поставил перед собой и хочет реализовать их в процессе </w:t>
            </w:r>
            <w:r w:rsidRPr="00830EBD">
              <w:rPr>
                <w:color w:val="000000"/>
              </w:rPr>
              <w:t>общения;</w:t>
            </w:r>
          </w:p>
          <w:p w:rsidR="007C7521" w:rsidRPr="009C665E" w:rsidRDefault="007C7521" w:rsidP="0049133E">
            <w:pPr>
              <w:tabs>
                <w:tab w:val="left" w:pos="540"/>
              </w:tabs>
              <w:spacing w:line="240" w:lineRule="auto"/>
              <w:ind w:firstLine="0"/>
              <w:rPr>
                <w:sz w:val="24"/>
                <w:szCs w:val="24"/>
                <w:lang w:eastAsia="en-US"/>
              </w:rPr>
            </w:pPr>
            <w:r w:rsidRPr="00830EBD">
              <w:rPr>
                <w:color w:val="000000"/>
                <w:sz w:val="24"/>
                <w:szCs w:val="24"/>
              </w:rPr>
              <w:t>В) стилем общения.</w:t>
            </w:r>
          </w:p>
        </w:tc>
      </w:tr>
    </w:tbl>
    <w:p w:rsidR="007C7521" w:rsidRPr="00D21225" w:rsidRDefault="007C7521" w:rsidP="005922ED">
      <w:pPr>
        <w:spacing w:line="240" w:lineRule="auto"/>
        <w:ind w:firstLine="567"/>
        <w:rPr>
          <w:color w:val="000000"/>
          <w:sz w:val="28"/>
          <w:szCs w:val="28"/>
        </w:rPr>
      </w:pPr>
    </w:p>
    <w:p w:rsidR="007C7521" w:rsidRPr="00D21225" w:rsidRDefault="007C7521" w:rsidP="005922ED">
      <w:pPr>
        <w:widowControl w:val="0"/>
        <w:autoSpaceDE w:val="0"/>
        <w:autoSpaceDN w:val="0"/>
        <w:adjustRightInd w:val="0"/>
        <w:spacing w:line="240" w:lineRule="auto"/>
        <w:ind w:firstLine="567"/>
        <w:jc w:val="center"/>
        <w:rPr>
          <w:b/>
          <w:bCs/>
          <w:sz w:val="28"/>
          <w:szCs w:val="28"/>
        </w:rPr>
      </w:pPr>
      <w:bookmarkStart w:id="41" w:name="page99"/>
      <w:bookmarkEnd w:id="41"/>
      <w:r w:rsidRPr="00D21225">
        <w:rPr>
          <w:b/>
          <w:bCs/>
          <w:sz w:val="28"/>
          <w:szCs w:val="28"/>
        </w:rPr>
        <w:t>Пример</w:t>
      </w:r>
      <w:r>
        <w:rPr>
          <w:b/>
          <w:bCs/>
          <w:sz w:val="28"/>
          <w:szCs w:val="28"/>
        </w:rPr>
        <w:t>ы</w:t>
      </w:r>
      <w:r w:rsidRPr="00D21225">
        <w:rPr>
          <w:b/>
          <w:bCs/>
          <w:sz w:val="28"/>
          <w:szCs w:val="28"/>
        </w:rPr>
        <w:t xml:space="preserve"> практико-ориентированн</w:t>
      </w:r>
      <w:r>
        <w:rPr>
          <w:b/>
          <w:bCs/>
          <w:sz w:val="28"/>
          <w:szCs w:val="28"/>
        </w:rPr>
        <w:t>ых</w:t>
      </w:r>
      <w:r w:rsidRPr="00D21225">
        <w:rPr>
          <w:b/>
          <w:bCs/>
          <w:sz w:val="28"/>
          <w:szCs w:val="28"/>
        </w:rPr>
        <w:t xml:space="preserve"> задани</w:t>
      </w:r>
      <w:r>
        <w:rPr>
          <w:b/>
          <w:bCs/>
          <w:sz w:val="28"/>
          <w:szCs w:val="28"/>
        </w:rPr>
        <w:t>й</w:t>
      </w:r>
    </w:p>
    <w:p w:rsidR="007C7521" w:rsidRDefault="007C7521" w:rsidP="005922ED">
      <w:pPr>
        <w:widowControl w:val="0"/>
        <w:autoSpaceDE w:val="0"/>
        <w:autoSpaceDN w:val="0"/>
        <w:adjustRightInd w:val="0"/>
        <w:spacing w:line="240" w:lineRule="auto"/>
        <w:ind w:firstLine="567"/>
        <w:jc w:val="center"/>
        <w:rPr>
          <w:b/>
          <w:bCs/>
          <w:sz w:val="28"/>
          <w:szCs w:val="28"/>
        </w:rPr>
      </w:pPr>
      <w:r w:rsidRPr="00B36170">
        <w:rPr>
          <w:b/>
          <w:bCs/>
          <w:sz w:val="28"/>
          <w:szCs w:val="28"/>
        </w:rPr>
        <w:t>(с указан</w:t>
      </w:r>
      <w:r>
        <w:rPr>
          <w:b/>
          <w:bCs/>
          <w:sz w:val="28"/>
          <w:szCs w:val="28"/>
        </w:rPr>
        <w:t>ием проверяемых компетенций)</w:t>
      </w:r>
    </w:p>
    <w:p w:rsidR="007C7521" w:rsidRPr="00D21225" w:rsidRDefault="007C7521" w:rsidP="005922ED">
      <w:pPr>
        <w:widowControl w:val="0"/>
        <w:autoSpaceDE w:val="0"/>
        <w:autoSpaceDN w:val="0"/>
        <w:adjustRightInd w:val="0"/>
        <w:spacing w:line="240" w:lineRule="auto"/>
        <w:ind w:firstLine="567"/>
        <w:jc w:val="center"/>
        <w:rPr>
          <w:b/>
          <w:bCs/>
          <w:sz w:val="28"/>
          <w:szCs w:val="28"/>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7C7521" w:rsidRPr="0044074D">
        <w:tc>
          <w:tcPr>
            <w:tcW w:w="959" w:type="dxa"/>
          </w:tcPr>
          <w:p w:rsidR="007C7521" w:rsidRPr="009C665E" w:rsidRDefault="007C7521" w:rsidP="0049133E">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7C7521" w:rsidRPr="009C665E" w:rsidRDefault="007C7521" w:rsidP="0049133E">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7C7521" w:rsidRPr="009C665E" w:rsidRDefault="007C7521" w:rsidP="0049133E">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7C7521" w:rsidRPr="005C056D" w:rsidRDefault="007C7521" w:rsidP="0049133E">
            <w:pPr>
              <w:tabs>
                <w:tab w:val="left" w:pos="540"/>
              </w:tabs>
              <w:spacing w:line="240" w:lineRule="auto"/>
              <w:ind w:firstLine="0"/>
              <w:jc w:val="center"/>
              <w:rPr>
                <w:sz w:val="24"/>
                <w:szCs w:val="24"/>
                <w:lang w:eastAsia="en-US"/>
              </w:rPr>
            </w:pPr>
            <w:r w:rsidRPr="005C056D">
              <w:rPr>
                <w:sz w:val="24"/>
                <w:szCs w:val="24"/>
                <w:lang w:eastAsia="en-US"/>
              </w:rPr>
              <w:t>Результаты обучения (умения и знания), соотнесенные с компетенциями / индикаторами достижения компетенции</w:t>
            </w:r>
          </w:p>
        </w:tc>
      </w:tr>
      <w:tr w:rsidR="007C7521" w:rsidRPr="0044074D">
        <w:trPr>
          <w:trHeight w:val="558"/>
        </w:trPr>
        <w:tc>
          <w:tcPr>
            <w:tcW w:w="959" w:type="dxa"/>
            <w:vMerge w:val="restart"/>
          </w:tcPr>
          <w:p w:rsidR="007C7521" w:rsidRPr="009C665E" w:rsidRDefault="007C7521" w:rsidP="0049133E">
            <w:pPr>
              <w:tabs>
                <w:tab w:val="left" w:pos="540"/>
              </w:tabs>
              <w:spacing w:line="240" w:lineRule="auto"/>
              <w:ind w:firstLine="0"/>
              <w:rPr>
                <w:sz w:val="24"/>
                <w:szCs w:val="24"/>
                <w:lang w:eastAsia="en-US"/>
              </w:rPr>
            </w:pPr>
            <w:r>
              <w:rPr>
                <w:sz w:val="24"/>
                <w:szCs w:val="24"/>
                <w:lang w:eastAsia="en-US"/>
              </w:rPr>
              <w:t>УК-2</w:t>
            </w:r>
          </w:p>
          <w:p w:rsidR="007C7521" w:rsidRPr="009C665E" w:rsidRDefault="007C7521" w:rsidP="0049133E">
            <w:pPr>
              <w:tabs>
                <w:tab w:val="left" w:pos="540"/>
              </w:tabs>
              <w:spacing w:line="240" w:lineRule="auto"/>
              <w:ind w:firstLine="0"/>
              <w:rPr>
                <w:rFonts w:ascii="Calibri" w:hAnsi="Calibri" w:cs="Calibri"/>
                <w:sz w:val="24"/>
                <w:szCs w:val="24"/>
                <w:lang w:eastAsia="en-US"/>
              </w:rPr>
            </w:pPr>
          </w:p>
          <w:p w:rsidR="007C7521" w:rsidRPr="009C665E" w:rsidRDefault="007C7521" w:rsidP="0049133E">
            <w:pPr>
              <w:spacing w:line="240" w:lineRule="auto"/>
              <w:rPr>
                <w:sz w:val="24"/>
                <w:szCs w:val="24"/>
                <w:lang w:eastAsia="en-US"/>
              </w:rPr>
            </w:pPr>
          </w:p>
        </w:tc>
        <w:tc>
          <w:tcPr>
            <w:tcW w:w="2268" w:type="dxa"/>
            <w:vMerge w:val="restart"/>
          </w:tcPr>
          <w:p w:rsidR="007C7521" w:rsidRPr="009C665E" w:rsidRDefault="007C7521" w:rsidP="0049133E">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7C7521" w:rsidRPr="009C665E" w:rsidRDefault="007C7521" w:rsidP="0049133E">
            <w:pPr>
              <w:tabs>
                <w:tab w:val="left" w:pos="540"/>
              </w:tabs>
              <w:spacing w:line="240" w:lineRule="auto"/>
              <w:ind w:firstLine="0"/>
              <w:rPr>
                <w:sz w:val="24"/>
                <w:szCs w:val="24"/>
                <w:lang w:eastAsia="en-US"/>
              </w:rPr>
            </w:pPr>
            <w:r>
              <w:rPr>
                <w:sz w:val="24"/>
                <w:szCs w:val="24"/>
                <w:lang w:eastAsia="en-US"/>
              </w:rPr>
              <w:t>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722" w:type="dxa"/>
          </w:tcPr>
          <w:p w:rsidR="007C7521" w:rsidRPr="009C665E" w:rsidRDefault="007C7521" w:rsidP="0049133E">
            <w:pPr>
              <w:shd w:val="clear" w:color="auto" w:fill="FFFFFF"/>
              <w:spacing w:line="240" w:lineRule="auto"/>
              <w:ind w:firstLine="0"/>
              <w:rPr>
                <w:sz w:val="24"/>
                <w:szCs w:val="24"/>
                <w:lang w:eastAsia="en-US"/>
              </w:rPr>
            </w:pPr>
            <w:r>
              <w:rPr>
                <w:sz w:val="24"/>
                <w:szCs w:val="24"/>
                <w:lang w:eastAsia="en-US"/>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798" w:type="dxa"/>
          </w:tcPr>
          <w:p w:rsidR="007C7521" w:rsidRPr="005C056D" w:rsidRDefault="007C7521" w:rsidP="0049133E">
            <w:pPr>
              <w:pStyle w:val="p117ft5"/>
              <w:spacing w:before="0" w:beforeAutospacing="0" w:after="0" w:afterAutospacing="0"/>
              <w:jc w:val="both"/>
            </w:pPr>
            <w:r w:rsidRPr="005C056D">
              <w:t xml:space="preserve">1. Какие барьеры могут возникнуть между людьми и помешать полноценной коммуникации: </w:t>
            </w:r>
          </w:p>
          <w:p w:rsidR="007C7521" w:rsidRPr="005C056D" w:rsidRDefault="007C7521" w:rsidP="0049133E">
            <w:pPr>
              <w:pStyle w:val="p117ft5"/>
              <w:spacing w:before="0" w:beforeAutospacing="0" w:after="0" w:afterAutospacing="0"/>
              <w:ind w:firstLine="540"/>
              <w:jc w:val="both"/>
            </w:pPr>
            <w:r w:rsidRPr="005C056D">
              <w:t xml:space="preserve">• Женщина 70 лет, 2 детей, 3 внука и мужчина 30 лет, разведен, детей нет, преподаватель колледжа. • Девушка 15 лет, учащаяся 10 класса и мужчина 65 лет, ветеран войны. </w:t>
            </w:r>
          </w:p>
          <w:p w:rsidR="007C7521" w:rsidRPr="005C056D" w:rsidRDefault="007C7521" w:rsidP="0049133E">
            <w:pPr>
              <w:tabs>
                <w:tab w:val="left" w:pos="540"/>
              </w:tabs>
              <w:spacing w:line="240" w:lineRule="auto"/>
              <w:ind w:firstLine="0"/>
              <w:rPr>
                <w:sz w:val="24"/>
                <w:szCs w:val="24"/>
                <w:lang w:eastAsia="en-US"/>
              </w:rPr>
            </w:pPr>
          </w:p>
        </w:tc>
      </w:tr>
      <w:tr w:rsidR="007C7521" w:rsidRPr="0044074D">
        <w:trPr>
          <w:trHeight w:val="558"/>
        </w:trPr>
        <w:tc>
          <w:tcPr>
            <w:tcW w:w="959" w:type="dxa"/>
            <w:vMerge/>
          </w:tcPr>
          <w:p w:rsidR="007C7521" w:rsidRPr="009C665E" w:rsidRDefault="007C7521" w:rsidP="0049133E">
            <w:pPr>
              <w:spacing w:line="240" w:lineRule="auto"/>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Pr="009C665E" w:rsidRDefault="007C7521" w:rsidP="0049133E">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Ведет деловую переписку, учитывая особенности официально-делового стиля и речевого этикета.</w:t>
            </w:r>
          </w:p>
        </w:tc>
        <w:tc>
          <w:tcPr>
            <w:tcW w:w="3798" w:type="dxa"/>
          </w:tcPr>
          <w:p w:rsidR="007C7521" w:rsidRPr="005C056D" w:rsidRDefault="007C7521" w:rsidP="0049133E">
            <w:pPr>
              <w:tabs>
                <w:tab w:val="left" w:pos="540"/>
              </w:tabs>
              <w:spacing w:line="240" w:lineRule="auto"/>
              <w:ind w:firstLine="0"/>
              <w:rPr>
                <w:sz w:val="24"/>
                <w:szCs w:val="24"/>
                <w:lang w:eastAsia="en-US"/>
              </w:rPr>
            </w:pPr>
            <w:r w:rsidRPr="005C056D">
              <w:rPr>
                <w:sz w:val="24"/>
                <w:szCs w:val="24"/>
                <w:lang w:eastAsia="en-US"/>
              </w:rPr>
              <w:t>1. Составьте деловое письмо на заданную тему.</w:t>
            </w:r>
          </w:p>
          <w:p w:rsidR="007C7521" w:rsidRPr="005C056D" w:rsidRDefault="007C7521" w:rsidP="0049133E">
            <w:pPr>
              <w:tabs>
                <w:tab w:val="left" w:pos="540"/>
              </w:tabs>
              <w:spacing w:line="240" w:lineRule="auto"/>
              <w:ind w:firstLine="0"/>
              <w:rPr>
                <w:sz w:val="24"/>
                <w:szCs w:val="24"/>
                <w:lang w:eastAsia="en-US"/>
              </w:rPr>
            </w:pPr>
            <w:r w:rsidRPr="005C056D">
              <w:rPr>
                <w:sz w:val="24"/>
                <w:szCs w:val="24"/>
                <w:lang w:eastAsia="en-US"/>
              </w:rPr>
              <w:t>2. Найдите ошибки в оформлении делового письма.</w:t>
            </w:r>
          </w:p>
          <w:p w:rsidR="007C7521" w:rsidRPr="005C056D" w:rsidRDefault="007C7521" w:rsidP="0049133E">
            <w:pPr>
              <w:tabs>
                <w:tab w:val="left" w:pos="540"/>
              </w:tabs>
              <w:spacing w:line="240" w:lineRule="auto"/>
              <w:ind w:firstLine="0"/>
              <w:rPr>
                <w:sz w:val="24"/>
                <w:szCs w:val="24"/>
                <w:lang w:eastAsia="en-US"/>
              </w:rPr>
            </w:pPr>
          </w:p>
        </w:tc>
      </w:tr>
      <w:tr w:rsidR="007C7521" w:rsidRPr="0044074D">
        <w:trPr>
          <w:trHeight w:val="2338"/>
        </w:trPr>
        <w:tc>
          <w:tcPr>
            <w:tcW w:w="959" w:type="dxa"/>
            <w:vMerge/>
          </w:tcPr>
          <w:p w:rsidR="007C7521" w:rsidRPr="009C665E" w:rsidRDefault="007C7521" w:rsidP="0049133E">
            <w:pPr>
              <w:spacing w:line="240" w:lineRule="auto"/>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Pr="009C665E" w:rsidRDefault="007C7521" w:rsidP="0049133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 xml:space="preserve">Умеет вести деловые переговоры </w:t>
            </w:r>
            <w:r>
              <w:rPr>
                <w:sz w:val="24"/>
                <w:szCs w:val="24"/>
                <w:lang w:eastAsia="en-US"/>
              </w:rPr>
              <w:t>на государственном языке Российской Федерации.</w:t>
            </w:r>
          </w:p>
        </w:tc>
        <w:tc>
          <w:tcPr>
            <w:tcW w:w="3798" w:type="dxa"/>
          </w:tcPr>
          <w:p w:rsidR="007C7521" w:rsidRPr="005C056D" w:rsidRDefault="007C7521" w:rsidP="0049133E">
            <w:pPr>
              <w:tabs>
                <w:tab w:val="left" w:pos="540"/>
              </w:tabs>
              <w:spacing w:line="240" w:lineRule="auto"/>
              <w:ind w:firstLine="0"/>
              <w:rPr>
                <w:sz w:val="24"/>
                <w:szCs w:val="24"/>
              </w:rPr>
            </w:pPr>
            <w:r w:rsidRPr="005C056D">
              <w:rPr>
                <w:sz w:val="24"/>
                <w:szCs w:val="24"/>
              </w:rPr>
              <w:t>1. Проанализируйте байку «Искусство красноречия». Какую роль играет в общении умение слушать? К Сократу в Афины издалека приехал молодой человек, горящий желанием овладеть искусством красноречия. Поговорив с ним несколько минут, Сократ потребовал с него за обучение двойную плату. - Почему? – изумился ученик. - Потому, - ответил философ, - что мне придется обучать тебя не только говорить, но и тому, как молчать и слушать.</w:t>
            </w:r>
          </w:p>
          <w:p w:rsidR="007C7521" w:rsidRPr="005C056D" w:rsidRDefault="007C7521" w:rsidP="0049133E">
            <w:pPr>
              <w:pStyle w:val="p117ft4"/>
              <w:spacing w:before="0" w:beforeAutospacing="0" w:after="0" w:afterAutospacing="0"/>
              <w:jc w:val="both"/>
              <w:rPr>
                <w:color w:val="000000"/>
              </w:rPr>
            </w:pPr>
            <w:r w:rsidRPr="005C056D">
              <w:rPr>
                <w:color w:val="000000"/>
              </w:rPr>
              <w:t>2. Прочитайте текст, в котором выражено отношение Д. Карнеги к спору. Согласны ли вы с ним? Обоснуйте свою позицию.</w:t>
            </w:r>
          </w:p>
          <w:p w:rsidR="007C7521" w:rsidRPr="005C056D" w:rsidRDefault="007C7521" w:rsidP="0049133E">
            <w:pPr>
              <w:pStyle w:val="p400ft83"/>
              <w:spacing w:before="0" w:beforeAutospacing="0" w:after="0" w:afterAutospacing="0"/>
              <w:jc w:val="both"/>
              <w:rPr>
                <w:color w:val="000000"/>
              </w:rPr>
            </w:pPr>
            <w:r w:rsidRPr="005C056D">
              <w:rPr>
                <w:color w:val="000000"/>
              </w:rPr>
              <w:t>«Ни одни человек, который решил действительно преуспеть в жизни, не должен тратить время на личные споры, не говоря уже о том, что он не должен позволять себе выходить из себя и терять самообладание.</w:t>
            </w:r>
          </w:p>
          <w:p w:rsidR="007C7521" w:rsidRPr="005C056D" w:rsidRDefault="007C7521" w:rsidP="0049133E">
            <w:pPr>
              <w:tabs>
                <w:tab w:val="left" w:pos="540"/>
              </w:tabs>
              <w:spacing w:line="240" w:lineRule="auto"/>
              <w:ind w:firstLine="0"/>
              <w:rPr>
                <w:i/>
                <w:iCs/>
                <w:sz w:val="24"/>
                <w:szCs w:val="24"/>
                <w:lang w:eastAsia="en-US"/>
              </w:rPr>
            </w:pPr>
            <w:r w:rsidRPr="005C056D">
              <w:rPr>
                <w:color w:val="000000"/>
                <w:sz w:val="24"/>
                <w:szCs w:val="24"/>
              </w:rPr>
              <w:t>Уступайте в крупных вопросах, если чувствуете, что вы и ваш собеседник по-своему правы, уступайте и в более мелких вещах, даже наверняка зная, что правы только вы».</w:t>
            </w:r>
          </w:p>
        </w:tc>
      </w:tr>
      <w:tr w:rsidR="007C7521" w:rsidRPr="0044074D">
        <w:trPr>
          <w:trHeight w:val="3478"/>
        </w:trPr>
        <w:tc>
          <w:tcPr>
            <w:tcW w:w="959" w:type="dxa"/>
            <w:vMerge/>
          </w:tcPr>
          <w:p w:rsidR="007C7521" w:rsidRPr="009C665E" w:rsidRDefault="007C7521" w:rsidP="0049133E">
            <w:pPr>
              <w:spacing w:line="240" w:lineRule="auto"/>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Pr="009C665E" w:rsidRDefault="007C7521" w:rsidP="0049133E">
            <w:pPr>
              <w:shd w:val="clear" w:color="auto" w:fill="FFFFFF"/>
              <w:spacing w:line="240" w:lineRule="auto"/>
              <w:ind w:firstLine="0"/>
              <w:rPr>
                <w:color w:val="000000"/>
                <w:sz w:val="24"/>
                <w:szCs w:val="24"/>
                <w:lang w:eastAsia="en-US"/>
              </w:rPr>
            </w:pPr>
            <w:r>
              <w:rPr>
                <w:color w:val="000000"/>
                <w:sz w:val="24"/>
                <w:szCs w:val="24"/>
                <w:lang w:eastAsia="en-US"/>
              </w:rPr>
              <w:t xml:space="preserve">4. Использует лексико-грамматические и стилистические ресурсы </w:t>
            </w:r>
            <w:r>
              <w:rPr>
                <w:sz w:val="24"/>
                <w:szCs w:val="24"/>
                <w:lang w:eastAsia="en-US"/>
              </w:rPr>
              <w:t>на государственном языке Российской Федерации в зависимости от решаемой коммуникативной, в том числе, профессиональной задачи.</w:t>
            </w:r>
          </w:p>
        </w:tc>
        <w:tc>
          <w:tcPr>
            <w:tcW w:w="3798" w:type="dxa"/>
          </w:tcPr>
          <w:p w:rsidR="007C7521" w:rsidRPr="005C056D" w:rsidRDefault="007C7521" w:rsidP="0049133E">
            <w:pPr>
              <w:pStyle w:val="p169ft4"/>
              <w:spacing w:before="0" w:beforeAutospacing="0" w:after="0" w:afterAutospacing="0"/>
              <w:jc w:val="both"/>
            </w:pPr>
            <w:r w:rsidRPr="005C056D">
              <w:t>1. Прочитайте данное высказывание. Как вы его понимаете? Выскажите свое мнение. «Говори так, чтобы тебя не только поняли, но не могли не понять».</w:t>
            </w:r>
          </w:p>
          <w:p w:rsidR="007C7521" w:rsidRPr="005C056D" w:rsidRDefault="007C7521" w:rsidP="0049133E">
            <w:pPr>
              <w:tabs>
                <w:tab w:val="left" w:pos="540"/>
              </w:tabs>
              <w:spacing w:line="240" w:lineRule="auto"/>
              <w:ind w:firstLine="0"/>
              <w:rPr>
                <w:i/>
                <w:iCs/>
                <w:sz w:val="24"/>
                <w:szCs w:val="24"/>
                <w:lang w:eastAsia="en-US"/>
              </w:rPr>
            </w:pPr>
            <w:r w:rsidRPr="005C056D">
              <w:rPr>
                <w:sz w:val="24"/>
                <w:szCs w:val="24"/>
              </w:rPr>
              <w:t>2. Прочитайте данное высказывание. Как вы его понимаете? Выскажите свое мнение. «Говори так, чтобы тебя не только поняли, но не могли не понять».</w:t>
            </w:r>
          </w:p>
        </w:tc>
      </w:tr>
      <w:tr w:rsidR="007C7521" w:rsidRPr="0044074D">
        <w:trPr>
          <w:trHeight w:val="230"/>
        </w:trPr>
        <w:tc>
          <w:tcPr>
            <w:tcW w:w="959" w:type="dxa"/>
            <w:vMerge w:val="restart"/>
          </w:tcPr>
          <w:p w:rsidR="007C7521" w:rsidRPr="009C665E" w:rsidRDefault="007C7521" w:rsidP="0049133E">
            <w:pPr>
              <w:spacing w:line="240" w:lineRule="auto"/>
              <w:ind w:firstLine="0"/>
              <w:rPr>
                <w:sz w:val="24"/>
                <w:szCs w:val="24"/>
                <w:lang w:eastAsia="en-US"/>
              </w:rPr>
            </w:pPr>
            <w:r>
              <w:rPr>
                <w:sz w:val="24"/>
                <w:szCs w:val="24"/>
                <w:lang w:eastAsia="en-US"/>
              </w:rPr>
              <w:t>УК-9</w:t>
            </w:r>
          </w:p>
        </w:tc>
        <w:tc>
          <w:tcPr>
            <w:tcW w:w="2268" w:type="dxa"/>
            <w:vMerge w:val="restart"/>
          </w:tcPr>
          <w:p w:rsidR="007C7521" w:rsidRPr="009C665E" w:rsidRDefault="007C7521" w:rsidP="0049133E">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7C7521" w:rsidRPr="009C665E" w:rsidRDefault="007C7521" w:rsidP="0049133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7C7521" w:rsidRPr="005C056D" w:rsidRDefault="007C7521" w:rsidP="0049133E">
            <w:pPr>
              <w:pStyle w:val="p117ft5"/>
              <w:spacing w:before="0" w:beforeAutospacing="0" w:after="0" w:afterAutospacing="0"/>
              <w:jc w:val="both"/>
              <w:rPr>
                <w:color w:val="000000"/>
              </w:rPr>
            </w:pPr>
            <w:r w:rsidRPr="005C056D">
              <w:rPr>
                <w:color w:val="000000"/>
              </w:rPr>
              <w:t>1. Разрешите ситуацию.</w:t>
            </w:r>
          </w:p>
          <w:p w:rsidR="007C7521" w:rsidRPr="005C056D" w:rsidRDefault="007C7521" w:rsidP="0049133E">
            <w:pPr>
              <w:pStyle w:val="p117ft5"/>
              <w:spacing w:before="0" w:beforeAutospacing="0" w:after="0" w:afterAutospacing="0"/>
              <w:jc w:val="both"/>
            </w:pPr>
            <w:r w:rsidRPr="005C056D">
              <w:t>Ваш подчиненный одновременно является другом вашей семьи и ценным работником фирмы, но на работе допускает фамильярное отношение с вами, что снижает ваш авторитет как руководителя. Срочно нужно объясниться. Вы говорите:</w:t>
            </w:r>
          </w:p>
          <w:p w:rsidR="007C7521" w:rsidRPr="005C056D" w:rsidRDefault="007C7521" w:rsidP="0049133E">
            <w:pPr>
              <w:pStyle w:val="p117ft5"/>
              <w:spacing w:before="0" w:beforeAutospacing="0" w:after="0" w:afterAutospacing="0"/>
              <w:jc w:val="both"/>
              <w:rPr>
                <w:color w:val="000000"/>
              </w:rPr>
            </w:pPr>
            <w:r w:rsidRPr="005C056D">
              <w:rPr>
                <w:color w:val="000000"/>
              </w:rPr>
              <w:t>2. Разрешите ситуацию.</w:t>
            </w:r>
          </w:p>
          <w:p w:rsidR="007C7521" w:rsidRPr="005C056D" w:rsidRDefault="007C7521" w:rsidP="0049133E">
            <w:pPr>
              <w:tabs>
                <w:tab w:val="left" w:pos="540"/>
              </w:tabs>
              <w:spacing w:line="240" w:lineRule="auto"/>
              <w:ind w:firstLine="0"/>
              <w:rPr>
                <w:rFonts w:ascii="Calibri" w:hAnsi="Calibri" w:cs="Calibri"/>
                <w:sz w:val="24"/>
                <w:szCs w:val="24"/>
                <w:lang w:eastAsia="en-US"/>
              </w:rPr>
            </w:pPr>
            <w:r w:rsidRPr="005C056D">
              <w:rPr>
                <w:sz w:val="24"/>
                <w:szCs w:val="24"/>
              </w:rPr>
              <w:t>В вашей команде появился неформальный лидер, не согласный с проводимой вами политикой и вашими действиями. Из-за этого коллектив начал распадаться на две группировки. Чтобы предотвратить негативные последствия такой ситуации, вы приглашаете неформального лидера на встречу. Вы говорите:</w:t>
            </w:r>
          </w:p>
        </w:tc>
      </w:tr>
      <w:tr w:rsidR="007C7521" w:rsidRPr="0044074D">
        <w:trPr>
          <w:trHeight w:val="230"/>
        </w:trPr>
        <w:tc>
          <w:tcPr>
            <w:tcW w:w="959" w:type="dxa"/>
            <w:vMerge/>
          </w:tcPr>
          <w:p w:rsidR="007C7521" w:rsidRDefault="007C7521" w:rsidP="0049133E">
            <w:pPr>
              <w:spacing w:line="240" w:lineRule="auto"/>
              <w:ind w:firstLine="0"/>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Pr="009C665E" w:rsidRDefault="007C7521" w:rsidP="0049133E">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7C7521" w:rsidRPr="005C056D" w:rsidRDefault="007C7521" w:rsidP="0049133E">
            <w:pPr>
              <w:spacing w:line="240" w:lineRule="auto"/>
              <w:ind w:firstLine="0"/>
              <w:rPr>
                <w:sz w:val="24"/>
                <w:szCs w:val="24"/>
              </w:rPr>
            </w:pPr>
            <w:r w:rsidRPr="005C056D">
              <w:rPr>
                <w:sz w:val="24"/>
                <w:szCs w:val="24"/>
              </w:rPr>
              <w:t>1. Согласны ли вы с утверждением: «Маленькая ложь рождает большое недоверие?»</w:t>
            </w:r>
          </w:p>
          <w:p w:rsidR="007C7521" w:rsidRPr="005C056D" w:rsidRDefault="007C7521" w:rsidP="0049133E">
            <w:pPr>
              <w:spacing w:line="240" w:lineRule="auto"/>
              <w:ind w:firstLine="0"/>
              <w:rPr>
                <w:color w:val="000000"/>
                <w:sz w:val="24"/>
                <w:szCs w:val="24"/>
              </w:rPr>
            </w:pPr>
            <w:r w:rsidRPr="005C056D">
              <w:rPr>
                <w:color w:val="000000"/>
                <w:sz w:val="24"/>
                <w:szCs w:val="24"/>
              </w:rPr>
              <w:t>Объясните свою позицию.</w:t>
            </w:r>
          </w:p>
          <w:p w:rsidR="007C7521" w:rsidRPr="005C056D" w:rsidRDefault="007C7521" w:rsidP="0049133E">
            <w:pPr>
              <w:spacing w:line="240" w:lineRule="auto"/>
              <w:ind w:firstLine="0"/>
              <w:rPr>
                <w:sz w:val="24"/>
                <w:szCs w:val="24"/>
              </w:rPr>
            </w:pPr>
            <w:r w:rsidRPr="005C056D">
              <w:rPr>
                <w:sz w:val="24"/>
                <w:szCs w:val="24"/>
              </w:rPr>
              <w:t>2. Согласны ли вы с утверждением: «Вежливость – это экономическая категория»? Обоснуйте свою позицию.</w:t>
            </w:r>
          </w:p>
          <w:p w:rsidR="007C7521" w:rsidRPr="005C056D" w:rsidRDefault="007C7521" w:rsidP="0049133E">
            <w:pPr>
              <w:tabs>
                <w:tab w:val="left" w:pos="540"/>
              </w:tabs>
              <w:spacing w:line="240" w:lineRule="auto"/>
              <w:ind w:firstLine="0"/>
              <w:rPr>
                <w:sz w:val="24"/>
                <w:szCs w:val="24"/>
                <w:lang w:eastAsia="en-US"/>
              </w:rPr>
            </w:pPr>
            <w:r w:rsidRPr="005C056D">
              <w:rPr>
                <w:rStyle w:val="ft51"/>
                <w:color w:val="000000"/>
                <w:sz w:val="24"/>
                <w:szCs w:val="24"/>
              </w:rPr>
              <w:t>3. Согласны ли вы с мнением Льва Толстого: «Ты можешь быть умным, ты можешь быть глупым, но</w:t>
            </w:r>
            <w:r w:rsidRPr="005C056D">
              <w:rPr>
                <w:rStyle w:val="apple-converted-space"/>
                <w:color w:val="000000"/>
                <w:sz w:val="24"/>
                <w:szCs w:val="24"/>
              </w:rPr>
              <w:t> </w:t>
            </w:r>
            <w:r w:rsidRPr="005C056D">
              <w:rPr>
                <w:rStyle w:val="ft52"/>
                <w:i/>
                <w:iCs/>
                <w:color w:val="000000"/>
                <w:sz w:val="24"/>
                <w:szCs w:val="24"/>
              </w:rPr>
              <w:t>тактичным</w:t>
            </w:r>
            <w:r w:rsidRPr="005C056D">
              <w:rPr>
                <w:rStyle w:val="apple-converted-space"/>
                <w:i/>
                <w:iCs/>
                <w:color w:val="000000"/>
                <w:sz w:val="24"/>
                <w:szCs w:val="24"/>
              </w:rPr>
              <w:t> </w:t>
            </w:r>
            <w:r w:rsidRPr="005C056D">
              <w:rPr>
                <w:sz w:val="24"/>
                <w:szCs w:val="24"/>
              </w:rPr>
              <w:t>ты быть обязан»? Почему? Объясните свою позицию.</w:t>
            </w:r>
          </w:p>
        </w:tc>
      </w:tr>
      <w:tr w:rsidR="007C7521" w:rsidRPr="0044074D">
        <w:trPr>
          <w:trHeight w:val="230"/>
        </w:trPr>
        <w:tc>
          <w:tcPr>
            <w:tcW w:w="959" w:type="dxa"/>
            <w:vMerge/>
          </w:tcPr>
          <w:p w:rsidR="007C7521" w:rsidRDefault="007C7521" w:rsidP="0049133E">
            <w:pPr>
              <w:spacing w:line="240" w:lineRule="auto"/>
              <w:ind w:firstLine="0"/>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Pr="009C665E" w:rsidRDefault="007C7521" w:rsidP="0049133E">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7C7521" w:rsidRPr="005C056D" w:rsidRDefault="007C7521" w:rsidP="0049133E">
            <w:pPr>
              <w:pStyle w:val="p117ft5"/>
              <w:spacing w:before="0" w:beforeAutospacing="0" w:after="0" w:afterAutospacing="0"/>
              <w:jc w:val="both"/>
            </w:pPr>
            <w:r w:rsidRPr="005C056D">
              <w:rPr>
                <w:color w:val="000000"/>
              </w:rPr>
              <w:t>1. Разрешите ситуацию.</w:t>
            </w:r>
          </w:p>
          <w:p w:rsidR="007C7521" w:rsidRPr="005C056D" w:rsidRDefault="007C7521" w:rsidP="0049133E">
            <w:pPr>
              <w:pStyle w:val="p117ft5"/>
              <w:spacing w:before="0" w:beforeAutospacing="0" w:after="0" w:afterAutospacing="0"/>
              <w:jc w:val="both"/>
            </w:pPr>
            <w:r w:rsidRPr="005C056D">
              <w:t xml:space="preserve">Ваш секретарь довольно часто опаздывает на работу и каждый раз объясняет это достаточно уважительной причиной. Она хорошо и ответственно выполняет все поручения, но из-за ее опозданий вы не всегда успеваете вовремя начать намеченную вами работу. Вам бы не хотелось ее увольнять, но сегодня все повторилось снова. Вы говорите: </w:t>
            </w:r>
          </w:p>
          <w:p w:rsidR="007C7521" w:rsidRPr="005C056D" w:rsidRDefault="007C7521" w:rsidP="0049133E">
            <w:pPr>
              <w:spacing w:line="240" w:lineRule="auto"/>
              <w:ind w:firstLine="0"/>
              <w:rPr>
                <w:sz w:val="24"/>
                <w:szCs w:val="24"/>
              </w:rPr>
            </w:pPr>
            <w:r w:rsidRPr="005C056D">
              <w:rPr>
                <w:sz w:val="24"/>
                <w:szCs w:val="24"/>
              </w:rPr>
              <w:t>2. Разрешите ситуацию.</w:t>
            </w:r>
          </w:p>
          <w:p w:rsidR="007C7521" w:rsidRPr="005C056D" w:rsidRDefault="007C7521" w:rsidP="0049133E">
            <w:pPr>
              <w:tabs>
                <w:tab w:val="left" w:pos="540"/>
              </w:tabs>
              <w:spacing w:line="240" w:lineRule="auto"/>
              <w:ind w:firstLine="0"/>
              <w:rPr>
                <w:sz w:val="24"/>
                <w:szCs w:val="24"/>
                <w:lang w:eastAsia="en-US"/>
              </w:rPr>
            </w:pPr>
            <w:r w:rsidRPr="005C056D">
              <w:rPr>
                <w:sz w:val="24"/>
                <w:szCs w:val="24"/>
              </w:rPr>
              <w:t xml:space="preserve">Руководитель направляет двух работников в командировку, но один наотрез от этого отказывается, мотивируя плохими межличностными отношениями между ними. Вы говорите: </w:t>
            </w:r>
          </w:p>
        </w:tc>
      </w:tr>
      <w:tr w:rsidR="007C7521" w:rsidRPr="0044074D">
        <w:trPr>
          <w:trHeight w:val="230"/>
        </w:trPr>
        <w:tc>
          <w:tcPr>
            <w:tcW w:w="959" w:type="dxa"/>
            <w:vMerge w:val="restart"/>
          </w:tcPr>
          <w:p w:rsidR="007C7521" w:rsidRDefault="007C7521" w:rsidP="0049133E">
            <w:pPr>
              <w:spacing w:line="240" w:lineRule="auto"/>
              <w:ind w:firstLine="0"/>
              <w:rPr>
                <w:sz w:val="24"/>
                <w:szCs w:val="24"/>
                <w:lang w:eastAsia="en-US"/>
              </w:rPr>
            </w:pPr>
            <w:r>
              <w:rPr>
                <w:sz w:val="24"/>
                <w:szCs w:val="24"/>
                <w:lang w:eastAsia="en-US"/>
              </w:rPr>
              <w:t>ПКП-1</w:t>
            </w:r>
          </w:p>
        </w:tc>
        <w:tc>
          <w:tcPr>
            <w:tcW w:w="2268" w:type="dxa"/>
            <w:vMerge w:val="restart"/>
          </w:tcPr>
          <w:p w:rsidR="007C7521" w:rsidRPr="00571E4E" w:rsidRDefault="007C7521" w:rsidP="0075165D">
            <w:pPr>
              <w:tabs>
                <w:tab w:val="left" w:pos="540"/>
              </w:tabs>
              <w:spacing w:line="240" w:lineRule="auto"/>
              <w:ind w:firstLine="0"/>
              <w:rPr>
                <w:sz w:val="24"/>
                <w:szCs w:val="24"/>
                <w:lang w:eastAsia="en-US"/>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7C7521" w:rsidRPr="00571E4E" w:rsidRDefault="007C7521" w:rsidP="0075165D">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7C7521" w:rsidRPr="00571E4E" w:rsidRDefault="007C7521" w:rsidP="0075165D">
            <w:pPr>
              <w:shd w:val="clear" w:color="auto" w:fill="FFFFFF"/>
              <w:spacing w:line="240" w:lineRule="auto"/>
              <w:ind w:firstLine="0"/>
              <w:rPr>
                <w:color w:val="000000"/>
                <w:sz w:val="24"/>
                <w:szCs w:val="24"/>
                <w:lang w:eastAsia="en-US"/>
              </w:rPr>
            </w:pPr>
          </w:p>
        </w:tc>
        <w:tc>
          <w:tcPr>
            <w:tcW w:w="3798" w:type="dxa"/>
          </w:tcPr>
          <w:p w:rsidR="007C7521" w:rsidRPr="005C056D" w:rsidRDefault="007C7521" w:rsidP="0049133E">
            <w:pPr>
              <w:spacing w:line="240" w:lineRule="auto"/>
              <w:ind w:firstLine="0"/>
              <w:rPr>
                <w:b/>
                <w:bCs/>
                <w:sz w:val="24"/>
                <w:szCs w:val="24"/>
              </w:rPr>
            </w:pPr>
            <w:r w:rsidRPr="005C056D">
              <w:rPr>
                <w:sz w:val="24"/>
                <w:szCs w:val="24"/>
              </w:rPr>
              <w:t>1. Проанализируйте высказывание Д. Рокфеллера. Что, по- вашему, означает «уметь общаться»? «Умение общаться с людьми – это такой же покупаемый за деньги товар, как сахар или кофе. И я готов платить за это умение больше, чем за какой-либо другой товар в мире».</w:t>
            </w:r>
          </w:p>
          <w:p w:rsidR="007C7521" w:rsidRPr="005C056D" w:rsidRDefault="007C7521" w:rsidP="0049133E">
            <w:pPr>
              <w:spacing w:line="240" w:lineRule="auto"/>
              <w:ind w:firstLine="0"/>
              <w:rPr>
                <w:sz w:val="24"/>
                <w:szCs w:val="24"/>
              </w:rPr>
            </w:pPr>
            <w:r w:rsidRPr="005C056D">
              <w:rPr>
                <w:sz w:val="24"/>
                <w:szCs w:val="24"/>
              </w:rPr>
              <w:t>2. Разрешите ситуацию.</w:t>
            </w:r>
          </w:p>
          <w:p w:rsidR="007C7521" w:rsidRPr="005C056D" w:rsidRDefault="007C7521" w:rsidP="0049133E">
            <w:pPr>
              <w:tabs>
                <w:tab w:val="left" w:pos="540"/>
              </w:tabs>
              <w:spacing w:line="240" w:lineRule="auto"/>
              <w:ind w:firstLine="0"/>
              <w:rPr>
                <w:sz w:val="24"/>
                <w:szCs w:val="24"/>
                <w:lang w:eastAsia="en-US"/>
              </w:rPr>
            </w:pPr>
            <w:r w:rsidRPr="005C056D">
              <w:rPr>
                <w:sz w:val="24"/>
                <w:szCs w:val="24"/>
              </w:rPr>
              <w:t xml:space="preserve">Руководитель направляет двух работников в командировку, но один наотрез от этого отказывается, мотивируя плохими межличностными отношениями между ними. Вы говорите: </w:t>
            </w:r>
          </w:p>
        </w:tc>
      </w:tr>
      <w:tr w:rsidR="007C7521" w:rsidRPr="0044074D">
        <w:trPr>
          <w:trHeight w:val="230"/>
        </w:trPr>
        <w:tc>
          <w:tcPr>
            <w:tcW w:w="959" w:type="dxa"/>
            <w:vMerge/>
          </w:tcPr>
          <w:p w:rsidR="007C7521" w:rsidRDefault="007C7521" w:rsidP="0049133E">
            <w:pPr>
              <w:spacing w:line="240" w:lineRule="auto"/>
              <w:ind w:firstLine="0"/>
              <w:rPr>
                <w:sz w:val="24"/>
                <w:szCs w:val="24"/>
                <w:lang w:eastAsia="en-US"/>
              </w:rPr>
            </w:pPr>
          </w:p>
        </w:tc>
        <w:tc>
          <w:tcPr>
            <w:tcW w:w="2268" w:type="dxa"/>
            <w:vMerge/>
          </w:tcPr>
          <w:p w:rsidR="007C7521" w:rsidRPr="009C665E" w:rsidRDefault="007C7521" w:rsidP="0049133E">
            <w:pPr>
              <w:tabs>
                <w:tab w:val="left" w:pos="540"/>
              </w:tabs>
              <w:spacing w:line="240" w:lineRule="auto"/>
              <w:ind w:firstLine="0"/>
              <w:rPr>
                <w:sz w:val="24"/>
                <w:szCs w:val="24"/>
                <w:lang w:eastAsia="en-US"/>
              </w:rPr>
            </w:pPr>
          </w:p>
        </w:tc>
        <w:tc>
          <w:tcPr>
            <w:tcW w:w="2722" w:type="dxa"/>
          </w:tcPr>
          <w:p w:rsidR="007C7521" w:rsidRDefault="007C7521" w:rsidP="0049133E">
            <w:pPr>
              <w:shd w:val="clear" w:color="auto" w:fill="FFFFFF"/>
              <w:spacing w:line="240" w:lineRule="auto"/>
              <w:ind w:firstLine="0"/>
              <w:rPr>
                <w:color w:val="000000"/>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7C7521" w:rsidRPr="005C056D" w:rsidRDefault="007C7521" w:rsidP="0049133E">
            <w:pPr>
              <w:pStyle w:val="NormalWeb"/>
              <w:shd w:val="clear" w:color="auto" w:fill="FFFFFF"/>
              <w:spacing w:before="0" w:beforeAutospacing="0" w:after="0" w:afterAutospacing="0"/>
              <w:jc w:val="both"/>
              <w:rPr>
                <w:color w:val="000000"/>
              </w:rPr>
            </w:pPr>
            <w:r w:rsidRPr="005C056D">
              <w:rPr>
                <w:color w:val="000000"/>
              </w:rPr>
              <w:t>1. Переведите в формы делового общения переговоры между Попом и Балдой, героями одноименной сказки А.С. Пушкина. Используйте язык бизнеса: совмещение профессий, система оплаты труда, работодатель, работник, претендент на должность, договор, контракт, условия работы, компромисс, консенсус, виды и содержание деятельности и пр.</w:t>
            </w:r>
          </w:p>
          <w:p w:rsidR="007C7521" w:rsidRPr="005C056D" w:rsidRDefault="007C7521" w:rsidP="0049133E">
            <w:pPr>
              <w:pStyle w:val="NormalWeb"/>
              <w:shd w:val="clear" w:color="auto" w:fill="FFFFFF"/>
              <w:spacing w:before="0" w:beforeAutospacing="0" w:after="0" w:afterAutospacing="0"/>
              <w:jc w:val="both"/>
              <w:rPr>
                <w:color w:val="000000"/>
              </w:rPr>
            </w:pPr>
            <w:r w:rsidRPr="005C056D">
              <w:rPr>
                <w:b/>
                <w:bCs/>
                <w:i/>
                <w:iCs/>
                <w:color w:val="000000"/>
              </w:rPr>
              <w:t>Эпизод первый: заключение трудового соглашения.</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«Нужен мне работник: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Повар, конюх, плотник.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А где мне найти такого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Служителя не слишком дорогого?»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Балда говорит: «Буду служить тебе славно,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Усердно и очень исправно,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В год за три щелка тебе по лбу,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Есть же мне давай вареную полбу».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Призадумался поп,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Стал себе почесывать лоб.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Щелк щелку ведь рознь.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Да понадеялся он на русский авось. </w:t>
            </w:r>
          </w:p>
          <w:p w:rsidR="007C7521" w:rsidRPr="005C056D" w:rsidRDefault="007C7521" w:rsidP="0049133E">
            <w:pPr>
              <w:pStyle w:val="NormalWeb"/>
              <w:shd w:val="clear" w:color="auto" w:fill="FFFFFF"/>
              <w:spacing w:before="0" w:beforeAutospacing="0" w:after="0" w:afterAutospacing="0"/>
              <w:jc w:val="both"/>
              <w:rPr>
                <w:i/>
                <w:iCs/>
                <w:color w:val="000000"/>
              </w:rPr>
            </w:pPr>
            <w:r w:rsidRPr="005C056D">
              <w:rPr>
                <w:i/>
                <w:iCs/>
                <w:color w:val="000000"/>
              </w:rPr>
              <w:t xml:space="preserve">Поп говорит Балде: </w:t>
            </w:r>
          </w:p>
          <w:p w:rsidR="007C7521" w:rsidRPr="005C056D" w:rsidRDefault="007C7521" w:rsidP="0049133E">
            <w:pPr>
              <w:pStyle w:val="NormalWeb"/>
              <w:shd w:val="clear" w:color="auto" w:fill="FFFFFF"/>
              <w:spacing w:before="0" w:beforeAutospacing="0" w:after="0" w:afterAutospacing="0"/>
              <w:jc w:val="both"/>
              <w:rPr>
                <w:color w:val="000000"/>
              </w:rPr>
            </w:pPr>
            <w:r w:rsidRPr="005C056D">
              <w:rPr>
                <w:i/>
                <w:iCs/>
                <w:color w:val="000000"/>
              </w:rPr>
              <w:t>«Ладно. Не будет нам обоим накладно…»</w:t>
            </w:r>
          </w:p>
          <w:p w:rsidR="007C7521" w:rsidRPr="005C056D" w:rsidRDefault="007C7521" w:rsidP="0049133E">
            <w:pPr>
              <w:pStyle w:val="NormalWeb"/>
              <w:shd w:val="clear" w:color="auto" w:fill="FFFFFF"/>
              <w:spacing w:before="0" w:beforeAutospacing="0" w:after="0" w:afterAutospacing="0"/>
              <w:jc w:val="both"/>
              <w:rPr>
                <w:color w:val="000000"/>
              </w:rPr>
            </w:pPr>
            <w:r w:rsidRPr="005C056D">
              <w:rPr>
                <w:b/>
                <w:bCs/>
                <w:i/>
                <w:iCs/>
                <w:color w:val="000000"/>
              </w:rPr>
              <w:t>Эпизод второй: отношение работника к своим обязанностям.</w:t>
            </w:r>
          </w:p>
          <w:p w:rsidR="007C7521" w:rsidRPr="005C056D" w:rsidRDefault="007C7521" w:rsidP="0049133E">
            <w:pPr>
              <w:pStyle w:val="NormalWeb"/>
              <w:shd w:val="clear" w:color="auto" w:fill="FFFFFF"/>
              <w:spacing w:before="0" w:beforeAutospacing="0" w:after="0" w:afterAutospacing="0"/>
              <w:jc w:val="both"/>
              <w:rPr>
                <w:color w:val="000000"/>
              </w:rPr>
            </w:pPr>
            <w:r w:rsidRPr="005C056D">
              <w:rPr>
                <w:color w:val="000000"/>
              </w:rPr>
              <w:t xml:space="preserve">Все ли условия соглашения выполняются? </w:t>
            </w:r>
          </w:p>
          <w:p w:rsidR="007C7521" w:rsidRPr="005C056D" w:rsidRDefault="007C7521" w:rsidP="0049133E">
            <w:pPr>
              <w:pStyle w:val="NormalWeb"/>
              <w:shd w:val="clear" w:color="auto" w:fill="FFFFFF"/>
              <w:spacing w:before="0" w:beforeAutospacing="0" w:after="0" w:afterAutospacing="0"/>
              <w:jc w:val="both"/>
              <w:rPr>
                <w:color w:val="000000"/>
              </w:rPr>
            </w:pPr>
            <w:r w:rsidRPr="005C056D">
              <w:rPr>
                <w:color w:val="000000"/>
              </w:rPr>
              <w:t>Как выполнил Балда свои обязанности?</w:t>
            </w:r>
          </w:p>
          <w:p w:rsidR="007C7521" w:rsidRPr="005C056D" w:rsidRDefault="007C7521" w:rsidP="0049133E">
            <w:pPr>
              <w:pStyle w:val="NormalWeb"/>
              <w:shd w:val="clear" w:color="auto" w:fill="FFFFFF"/>
              <w:spacing w:before="0" w:beforeAutospacing="0" w:after="0" w:afterAutospacing="0"/>
              <w:jc w:val="both"/>
              <w:rPr>
                <w:color w:val="000000"/>
              </w:rPr>
            </w:pPr>
            <w:r w:rsidRPr="005C056D">
              <w:rPr>
                <w:b/>
                <w:bCs/>
                <w:i/>
                <w:iCs/>
                <w:color w:val="000000"/>
              </w:rPr>
              <w:t>Эпизод третий: оплата труда, оговоренная соглашением.</w:t>
            </w:r>
          </w:p>
          <w:p w:rsidR="007C7521" w:rsidRPr="005C056D" w:rsidRDefault="007C7521" w:rsidP="0049133E">
            <w:pPr>
              <w:pStyle w:val="NormalWeb"/>
              <w:shd w:val="clear" w:color="auto" w:fill="FFFFFF"/>
              <w:spacing w:before="0" w:beforeAutospacing="0" w:after="0" w:afterAutospacing="0"/>
              <w:jc w:val="both"/>
              <w:rPr>
                <w:color w:val="000000"/>
              </w:rPr>
            </w:pPr>
            <w:r w:rsidRPr="005C056D">
              <w:rPr>
                <w:color w:val="000000"/>
              </w:rPr>
              <w:t>Справедливость каких правил делового сотрудничества подтверждают заключительные слова Балды: «Не гонялся бы ты, поп, за дешевизною».</w:t>
            </w:r>
          </w:p>
          <w:p w:rsidR="007C7521" w:rsidRPr="005C056D" w:rsidRDefault="007C7521" w:rsidP="0049133E">
            <w:pPr>
              <w:tabs>
                <w:tab w:val="left" w:pos="540"/>
              </w:tabs>
              <w:spacing w:line="240" w:lineRule="auto"/>
              <w:ind w:firstLine="0"/>
              <w:rPr>
                <w:sz w:val="24"/>
                <w:szCs w:val="24"/>
                <w:lang w:eastAsia="en-US"/>
              </w:rPr>
            </w:pPr>
            <w:r w:rsidRPr="005C056D">
              <w:rPr>
                <w:color w:val="000000"/>
                <w:sz w:val="24"/>
                <w:szCs w:val="24"/>
              </w:rPr>
              <w:t>В заключение подготовьте аналитическую информацию: какие правила составления трудового соглашения были нарушены партнерами в ситуации «Прием на работу».</w:t>
            </w:r>
          </w:p>
        </w:tc>
      </w:tr>
    </w:tbl>
    <w:p w:rsidR="007C7521" w:rsidRDefault="007C7521" w:rsidP="00890A97">
      <w:pPr>
        <w:autoSpaceDE w:val="0"/>
        <w:autoSpaceDN w:val="0"/>
        <w:adjustRightInd w:val="0"/>
        <w:jc w:val="center"/>
        <w:rPr>
          <w:b/>
          <w:bCs/>
          <w:sz w:val="28"/>
          <w:szCs w:val="28"/>
          <w:lang w:eastAsia="en-US"/>
        </w:rPr>
      </w:pPr>
    </w:p>
    <w:p w:rsidR="007C7521" w:rsidRPr="003F10C5" w:rsidRDefault="007C7521" w:rsidP="00890A97">
      <w:pPr>
        <w:autoSpaceDE w:val="0"/>
        <w:autoSpaceDN w:val="0"/>
        <w:adjustRightInd w:val="0"/>
        <w:jc w:val="center"/>
        <w:rPr>
          <w:b/>
          <w:bCs/>
          <w:sz w:val="28"/>
          <w:szCs w:val="28"/>
          <w:lang w:eastAsia="en-US"/>
        </w:rPr>
      </w:pPr>
      <w:r w:rsidRPr="003F10C5">
        <w:rPr>
          <w:b/>
          <w:bCs/>
          <w:sz w:val="28"/>
          <w:szCs w:val="28"/>
          <w:lang w:eastAsia="en-US"/>
        </w:rPr>
        <w:t xml:space="preserve">Процедура проведения </w:t>
      </w:r>
      <w:r>
        <w:rPr>
          <w:b/>
          <w:bCs/>
          <w:sz w:val="28"/>
          <w:szCs w:val="28"/>
          <w:lang w:eastAsia="en-US"/>
        </w:rPr>
        <w:t>зачета</w:t>
      </w:r>
      <w:r w:rsidRPr="003F10C5">
        <w:rPr>
          <w:b/>
          <w:bCs/>
          <w:sz w:val="28"/>
          <w:szCs w:val="28"/>
          <w:lang w:eastAsia="en-US"/>
        </w:rPr>
        <w:t xml:space="preserve"> и пример билета</w:t>
      </w:r>
      <w:r>
        <w:rPr>
          <w:b/>
          <w:bCs/>
          <w:sz w:val="28"/>
          <w:szCs w:val="28"/>
          <w:lang w:eastAsia="en-US"/>
        </w:rPr>
        <w:t xml:space="preserve"> к зачету</w:t>
      </w:r>
    </w:p>
    <w:p w:rsidR="007C7521" w:rsidRPr="003F10C5" w:rsidRDefault="007C7521" w:rsidP="0099294E">
      <w:pPr>
        <w:spacing w:line="240" w:lineRule="auto"/>
        <w:ind w:firstLine="540"/>
      </w:pPr>
      <w:r>
        <w:rPr>
          <w:sz w:val="28"/>
          <w:szCs w:val="28"/>
        </w:rPr>
        <w:t xml:space="preserve">Зачет по дисциплине </w:t>
      </w:r>
      <w:r w:rsidRPr="003F10C5">
        <w:rPr>
          <w:sz w:val="28"/>
          <w:szCs w:val="28"/>
        </w:rPr>
        <w:t>«</w:t>
      </w:r>
      <w:r>
        <w:rPr>
          <w:sz w:val="28"/>
          <w:szCs w:val="28"/>
        </w:rPr>
        <w:t>Эффективные деловые коммуникации</w:t>
      </w:r>
      <w:r w:rsidRPr="003F10C5">
        <w:rPr>
          <w:sz w:val="28"/>
          <w:szCs w:val="28"/>
        </w:rPr>
        <w:t>»</w:t>
      </w:r>
      <w:r>
        <w:rPr>
          <w:sz w:val="28"/>
          <w:szCs w:val="28"/>
        </w:rPr>
        <w:t xml:space="preserve"> проводится в устной форме. </w:t>
      </w:r>
      <w:r w:rsidRPr="003F10C5">
        <w:rPr>
          <w:sz w:val="28"/>
          <w:szCs w:val="28"/>
        </w:rPr>
        <w:t xml:space="preserve">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практико-ор</w:t>
      </w:r>
      <w:r>
        <w:rPr>
          <w:sz w:val="28"/>
          <w:szCs w:val="28"/>
        </w:rPr>
        <w:t>иентированное задание</w:t>
      </w:r>
      <w:r w:rsidRPr="003F10C5">
        <w:rPr>
          <w:sz w:val="28"/>
          <w:szCs w:val="28"/>
        </w:rPr>
        <w:t xml:space="preserve">. На подготовку к ответу отводится </w:t>
      </w:r>
      <w:r>
        <w:rPr>
          <w:sz w:val="28"/>
          <w:szCs w:val="28"/>
        </w:rPr>
        <w:t>30</w:t>
      </w:r>
      <w:r w:rsidRPr="003F10C5">
        <w:rPr>
          <w:sz w:val="28"/>
          <w:szCs w:val="28"/>
        </w:rPr>
        <w:t xml:space="preserve"> минут.</w:t>
      </w:r>
    </w:p>
    <w:p w:rsidR="007C7521" w:rsidRDefault="007C7521" w:rsidP="00890A97">
      <w:pPr>
        <w:jc w:val="center"/>
        <w:rPr>
          <w:b/>
          <w:bCs/>
          <w:sz w:val="28"/>
          <w:szCs w:val="28"/>
          <w:u w:color="000000"/>
        </w:rPr>
      </w:pPr>
    </w:p>
    <w:p w:rsidR="007C7521" w:rsidRPr="00B663B3" w:rsidRDefault="007C7521" w:rsidP="00890A97">
      <w:pPr>
        <w:jc w:val="center"/>
        <w:rPr>
          <w:b/>
          <w:bCs/>
          <w:sz w:val="28"/>
          <w:szCs w:val="28"/>
        </w:rPr>
      </w:pPr>
      <w:r w:rsidRPr="0003771A">
        <w:rPr>
          <w:b/>
          <w:bCs/>
          <w:sz w:val="28"/>
          <w:szCs w:val="28"/>
          <w:u w:color="000000"/>
        </w:rPr>
        <w:t>Пример билета к зачету</w:t>
      </w:r>
      <w:r w:rsidRPr="00B663B3">
        <w:rPr>
          <w:b/>
          <w:bCs/>
          <w:sz w:val="28"/>
          <w:szCs w:val="28"/>
        </w:rPr>
        <w:t xml:space="preserve"> </w:t>
      </w:r>
      <w:r>
        <w:rPr>
          <w:b/>
          <w:bCs/>
          <w:sz w:val="28"/>
          <w:szCs w:val="28"/>
        </w:rPr>
        <w:t>_____________________________________________________________</w:t>
      </w:r>
    </w:p>
    <w:p w:rsidR="007C7521" w:rsidRPr="007B1850" w:rsidRDefault="007C7521" w:rsidP="00890A97">
      <w:pPr>
        <w:widowControl w:val="0"/>
        <w:autoSpaceDE w:val="0"/>
        <w:autoSpaceDN w:val="0"/>
        <w:adjustRightInd w:val="0"/>
        <w:spacing w:line="240" w:lineRule="auto"/>
        <w:ind w:firstLine="0"/>
        <w:jc w:val="center"/>
        <w:rPr>
          <w:b/>
          <w:bCs/>
          <w:sz w:val="24"/>
          <w:szCs w:val="24"/>
        </w:rPr>
      </w:pPr>
      <w:r w:rsidRPr="007B1850">
        <w:rPr>
          <w:b/>
          <w:bCs/>
          <w:sz w:val="24"/>
          <w:szCs w:val="24"/>
        </w:rPr>
        <w:t>Федеральное государственное образовательное бюджетное учреждение</w:t>
      </w:r>
    </w:p>
    <w:p w:rsidR="007C7521" w:rsidRPr="007B1850" w:rsidRDefault="007C7521" w:rsidP="00890A97">
      <w:pPr>
        <w:widowControl w:val="0"/>
        <w:autoSpaceDE w:val="0"/>
        <w:autoSpaceDN w:val="0"/>
        <w:adjustRightInd w:val="0"/>
        <w:spacing w:line="240" w:lineRule="auto"/>
        <w:ind w:firstLine="0"/>
        <w:jc w:val="center"/>
        <w:rPr>
          <w:b/>
          <w:bCs/>
          <w:sz w:val="24"/>
          <w:szCs w:val="24"/>
        </w:rPr>
      </w:pPr>
      <w:r w:rsidRPr="007B1850">
        <w:rPr>
          <w:b/>
          <w:bCs/>
          <w:sz w:val="24"/>
          <w:szCs w:val="24"/>
        </w:rPr>
        <w:t>высшего образования</w:t>
      </w:r>
    </w:p>
    <w:p w:rsidR="007C7521" w:rsidRPr="007B1850" w:rsidRDefault="007C7521" w:rsidP="00890A97">
      <w:pPr>
        <w:widowControl w:val="0"/>
        <w:autoSpaceDE w:val="0"/>
        <w:autoSpaceDN w:val="0"/>
        <w:adjustRightInd w:val="0"/>
        <w:spacing w:line="240" w:lineRule="auto"/>
        <w:ind w:firstLine="0"/>
        <w:jc w:val="center"/>
        <w:rPr>
          <w:b/>
          <w:bCs/>
          <w:sz w:val="24"/>
          <w:szCs w:val="24"/>
        </w:rPr>
      </w:pPr>
      <w:r w:rsidRPr="007B1850">
        <w:rPr>
          <w:b/>
          <w:bCs/>
          <w:sz w:val="24"/>
          <w:szCs w:val="24"/>
        </w:rPr>
        <w:t xml:space="preserve">«ФИНАНСОВЫЙ УНИВЕРСИТЕТ ПРИ ПРАВИТЕЛЬСТВЕ </w:t>
      </w:r>
    </w:p>
    <w:p w:rsidR="007C7521" w:rsidRPr="007B1850" w:rsidRDefault="007C7521" w:rsidP="00890A97">
      <w:pPr>
        <w:widowControl w:val="0"/>
        <w:autoSpaceDE w:val="0"/>
        <w:autoSpaceDN w:val="0"/>
        <w:adjustRightInd w:val="0"/>
        <w:spacing w:line="240" w:lineRule="auto"/>
        <w:ind w:firstLine="0"/>
        <w:jc w:val="center"/>
        <w:rPr>
          <w:b/>
          <w:bCs/>
          <w:sz w:val="24"/>
          <w:szCs w:val="24"/>
        </w:rPr>
      </w:pPr>
      <w:r w:rsidRPr="007B1850">
        <w:rPr>
          <w:b/>
          <w:bCs/>
          <w:sz w:val="24"/>
          <w:szCs w:val="24"/>
        </w:rPr>
        <w:t>РОССИЙСКОЙ ФЕДЕРАЦИИ»</w:t>
      </w:r>
    </w:p>
    <w:p w:rsidR="007C7521" w:rsidRPr="007B1850" w:rsidRDefault="007C7521" w:rsidP="00890A97">
      <w:pPr>
        <w:widowControl w:val="0"/>
        <w:autoSpaceDE w:val="0"/>
        <w:autoSpaceDN w:val="0"/>
        <w:adjustRightInd w:val="0"/>
        <w:spacing w:line="240" w:lineRule="auto"/>
        <w:ind w:firstLine="0"/>
        <w:jc w:val="center"/>
        <w:rPr>
          <w:b/>
          <w:bCs/>
          <w:sz w:val="24"/>
          <w:szCs w:val="24"/>
        </w:rPr>
      </w:pPr>
      <w:r w:rsidRPr="007B1850">
        <w:rPr>
          <w:b/>
          <w:bCs/>
          <w:sz w:val="24"/>
          <w:szCs w:val="24"/>
        </w:rPr>
        <w:t>(Финансовый университет)</w:t>
      </w:r>
    </w:p>
    <w:p w:rsidR="007C7521" w:rsidRPr="007B1850" w:rsidRDefault="007C7521" w:rsidP="00890A97">
      <w:pPr>
        <w:widowControl w:val="0"/>
        <w:autoSpaceDE w:val="0"/>
        <w:autoSpaceDN w:val="0"/>
        <w:adjustRightInd w:val="0"/>
        <w:spacing w:line="240" w:lineRule="auto"/>
        <w:ind w:firstLine="0"/>
        <w:jc w:val="center"/>
        <w:rPr>
          <w:b/>
          <w:bCs/>
          <w:sz w:val="24"/>
          <w:szCs w:val="24"/>
        </w:rPr>
      </w:pPr>
      <w:r w:rsidRPr="007B1850">
        <w:rPr>
          <w:b/>
          <w:bCs/>
          <w:sz w:val="24"/>
          <w:szCs w:val="24"/>
        </w:rPr>
        <w:t>Орловский филиал</w:t>
      </w:r>
    </w:p>
    <w:tbl>
      <w:tblPr>
        <w:tblW w:w="9920" w:type="dxa"/>
        <w:tblInd w:w="2" w:type="dxa"/>
        <w:tblLook w:val="00A0"/>
      </w:tblPr>
      <w:tblGrid>
        <w:gridCol w:w="2943"/>
        <w:gridCol w:w="6977"/>
      </w:tblGrid>
      <w:tr w:rsidR="007C7521" w:rsidRPr="007B1850">
        <w:tc>
          <w:tcPr>
            <w:tcW w:w="2943" w:type="dxa"/>
          </w:tcPr>
          <w:p w:rsidR="007C7521" w:rsidRPr="007B1850" w:rsidRDefault="007C7521"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6977" w:type="dxa"/>
          </w:tcPr>
          <w:p w:rsidR="007C7521" w:rsidRPr="007B1850" w:rsidRDefault="007C7521"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7C7521" w:rsidRPr="007B1850">
        <w:tc>
          <w:tcPr>
            <w:tcW w:w="2943" w:type="dxa"/>
          </w:tcPr>
          <w:p w:rsidR="007C7521" w:rsidRPr="007B1850" w:rsidRDefault="007C7521"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6977" w:type="dxa"/>
          </w:tcPr>
          <w:p w:rsidR="007C7521" w:rsidRPr="007B1850" w:rsidRDefault="007C7521" w:rsidP="006F77A6">
            <w:pPr>
              <w:widowControl w:val="0"/>
              <w:autoSpaceDE w:val="0"/>
              <w:autoSpaceDN w:val="0"/>
              <w:adjustRightInd w:val="0"/>
              <w:spacing w:line="240" w:lineRule="auto"/>
              <w:ind w:firstLine="0"/>
              <w:jc w:val="left"/>
              <w:rPr>
                <w:sz w:val="24"/>
                <w:szCs w:val="24"/>
              </w:rPr>
            </w:pPr>
            <w:r>
              <w:rPr>
                <w:sz w:val="24"/>
                <w:szCs w:val="24"/>
              </w:rPr>
              <w:t>Эффективные деловые коммуникации</w:t>
            </w:r>
          </w:p>
        </w:tc>
      </w:tr>
      <w:tr w:rsidR="007C7521" w:rsidRPr="007B1850">
        <w:tc>
          <w:tcPr>
            <w:tcW w:w="2943" w:type="dxa"/>
          </w:tcPr>
          <w:p w:rsidR="007C7521" w:rsidRPr="007B1850" w:rsidRDefault="007C7521"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6977" w:type="dxa"/>
          </w:tcPr>
          <w:p w:rsidR="007C7521" w:rsidRPr="007B1850" w:rsidRDefault="007C7521"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w:t>
            </w:r>
            <w:r>
              <w:rPr>
                <w:sz w:val="24"/>
                <w:szCs w:val="24"/>
              </w:rPr>
              <w:t>2</w:t>
            </w:r>
            <w:r w:rsidRPr="007B1850">
              <w:rPr>
                <w:sz w:val="24"/>
                <w:szCs w:val="24"/>
              </w:rPr>
              <w:t xml:space="preserve"> </w:t>
            </w:r>
            <w:r>
              <w:rPr>
                <w:sz w:val="24"/>
                <w:szCs w:val="24"/>
              </w:rPr>
              <w:t>Менеджмент</w:t>
            </w:r>
          </w:p>
        </w:tc>
      </w:tr>
      <w:tr w:rsidR="007C7521" w:rsidRPr="007B1850">
        <w:tc>
          <w:tcPr>
            <w:tcW w:w="2943" w:type="dxa"/>
          </w:tcPr>
          <w:p w:rsidR="007C7521" w:rsidRPr="007B1850" w:rsidRDefault="007C7521"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6977" w:type="dxa"/>
          </w:tcPr>
          <w:p w:rsidR="007C7521" w:rsidRPr="007B1850" w:rsidRDefault="007C7521" w:rsidP="006F77A6">
            <w:pPr>
              <w:widowControl w:val="0"/>
              <w:autoSpaceDE w:val="0"/>
              <w:autoSpaceDN w:val="0"/>
              <w:adjustRightInd w:val="0"/>
              <w:spacing w:line="240" w:lineRule="auto"/>
              <w:ind w:firstLine="0"/>
              <w:jc w:val="left"/>
              <w:rPr>
                <w:sz w:val="24"/>
                <w:szCs w:val="24"/>
              </w:rPr>
            </w:pPr>
            <w:r>
              <w:rPr>
                <w:sz w:val="24"/>
                <w:szCs w:val="24"/>
              </w:rPr>
              <w:t>Менеджмент и управление бизнесом</w:t>
            </w:r>
          </w:p>
        </w:tc>
      </w:tr>
      <w:tr w:rsidR="007C7521" w:rsidRPr="007B1850">
        <w:tc>
          <w:tcPr>
            <w:tcW w:w="2943" w:type="dxa"/>
          </w:tcPr>
          <w:p w:rsidR="007C7521" w:rsidRPr="007B1850" w:rsidRDefault="007C7521"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6977" w:type="dxa"/>
          </w:tcPr>
          <w:p w:rsidR="007C7521" w:rsidRPr="007B1850" w:rsidRDefault="007C7521" w:rsidP="006F77A6">
            <w:pPr>
              <w:widowControl w:val="0"/>
              <w:autoSpaceDE w:val="0"/>
              <w:autoSpaceDN w:val="0"/>
              <w:adjustRightInd w:val="0"/>
              <w:spacing w:line="240" w:lineRule="auto"/>
              <w:ind w:firstLine="0"/>
              <w:jc w:val="left"/>
              <w:rPr>
                <w:sz w:val="24"/>
                <w:szCs w:val="24"/>
              </w:rPr>
            </w:pPr>
            <w:r>
              <w:rPr>
                <w:sz w:val="24"/>
                <w:szCs w:val="24"/>
              </w:rPr>
              <w:t>очная</w:t>
            </w:r>
          </w:p>
        </w:tc>
      </w:tr>
      <w:tr w:rsidR="007C7521" w:rsidRPr="007B1850">
        <w:tc>
          <w:tcPr>
            <w:tcW w:w="2943" w:type="dxa"/>
          </w:tcPr>
          <w:p w:rsidR="007C7521" w:rsidRPr="007B1850" w:rsidRDefault="007C7521"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6977" w:type="dxa"/>
          </w:tcPr>
          <w:p w:rsidR="007C7521" w:rsidRPr="007B1850" w:rsidRDefault="007C7521" w:rsidP="006F77A6">
            <w:pPr>
              <w:widowControl w:val="0"/>
              <w:autoSpaceDE w:val="0"/>
              <w:autoSpaceDN w:val="0"/>
              <w:adjustRightInd w:val="0"/>
              <w:spacing w:line="240" w:lineRule="auto"/>
              <w:ind w:firstLine="0"/>
              <w:jc w:val="left"/>
              <w:rPr>
                <w:sz w:val="24"/>
                <w:szCs w:val="24"/>
              </w:rPr>
            </w:pPr>
            <w:r>
              <w:rPr>
                <w:sz w:val="24"/>
                <w:szCs w:val="24"/>
              </w:rPr>
              <w:t>6</w:t>
            </w:r>
          </w:p>
        </w:tc>
      </w:tr>
    </w:tbl>
    <w:p w:rsidR="007C7521" w:rsidRDefault="007C7521" w:rsidP="00890A97">
      <w:pPr>
        <w:spacing w:line="240" w:lineRule="auto"/>
        <w:ind w:firstLine="0"/>
        <w:jc w:val="center"/>
        <w:rPr>
          <w:b/>
          <w:bCs/>
          <w:sz w:val="24"/>
          <w:szCs w:val="24"/>
        </w:rPr>
      </w:pPr>
    </w:p>
    <w:p w:rsidR="007C7521" w:rsidRDefault="007C7521" w:rsidP="00890A97">
      <w:pPr>
        <w:spacing w:line="240" w:lineRule="auto"/>
        <w:ind w:firstLine="0"/>
        <w:jc w:val="center"/>
        <w:rPr>
          <w:b/>
          <w:bCs/>
          <w:sz w:val="24"/>
          <w:szCs w:val="24"/>
        </w:rPr>
      </w:pPr>
      <w:r w:rsidRPr="007B1850">
        <w:rPr>
          <w:b/>
          <w:bCs/>
          <w:sz w:val="24"/>
          <w:szCs w:val="24"/>
        </w:rPr>
        <w:t>БИЛЕТ №</w:t>
      </w:r>
      <w:r>
        <w:rPr>
          <w:b/>
          <w:bCs/>
          <w:sz w:val="24"/>
          <w:szCs w:val="24"/>
        </w:rPr>
        <w:t xml:space="preserve"> __</w:t>
      </w:r>
    </w:p>
    <w:p w:rsidR="007C7521" w:rsidRPr="00B663B3" w:rsidRDefault="007C7521" w:rsidP="00890A97">
      <w:pPr>
        <w:spacing w:line="240" w:lineRule="auto"/>
        <w:ind w:firstLine="0"/>
        <w:jc w:val="center"/>
        <w:rPr>
          <w:sz w:val="22"/>
          <w:szCs w:val="22"/>
        </w:rPr>
      </w:pPr>
    </w:p>
    <w:p w:rsidR="007C7521" w:rsidRPr="002F403C" w:rsidRDefault="007C7521" w:rsidP="00206091">
      <w:pPr>
        <w:spacing w:line="240" w:lineRule="auto"/>
        <w:rPr>
          <w:b/>
          <w:bCs/>
          <w:sz w:val="24"/>
          <w:szCs w:val="24"/>
        </w:rPr>
      </w:pPr>
      <w:r>
        <w:rPr>
          <w:b/>
          <w:bCs/>
          <w:sz w:val="24"/>
          <w:szCs w:val="24"/>
        </w:rPr>
        <w:t>I</w:t>
      </w:r>
      <w:r w:rsidRPr="002F403C">
        <w:rPr>
          <w:b/>
          <w:bCs/>
          <w:sz w:val="24"/>
          <w:szCs w:val="24"/>
        </w:rPr>
        <w:t>. Теоретический вопрос</w:t>
      </w:r>
      <w:r>
        <w:rPr>
          <w:b/>
          <w:bCs/>
          <w:sz w:val="24"/>
          <w:szCs w:val="24"/>
        </w:rPr>
        <w:t xml:space="preserve"> (23 балла)</w:t>
      </w:r>
      <w:r w:rsidRPr="002F403C">
        <w:rPr>
          <w:b/>
          <w:bCs/>
          <w:sz w:val="24"/>
          <w:szCs w:val="24"/>
        </w:rPr>
        <w:t>.</w:t>
      </w:r>
    </w:p>
    <w:p w:rsidR="007C7521" w:rsidRPr="002F403C" w:rsidRDefault="007C7521" w:rsidP="00206091">
      <w:pPr>
        <w:rPr>
          <w:sz w:val="24"/>
          <w:szCs w:val="24"/>
        </w:rPr>
      </w:pPr>
      <w:r w:rsidRPr="002F403C">
        <w:rPr>
          <w:sz w:val="24"/>
          <w:szCs w:val="24"/>
        </w:rPr>
        <w:t>Особенности деловой переписки. Характеристика современного делового письма.</w:t>
      </w:r>
    </w:p>
    <w:p w:rsidR="007C7521" w:rsidRPr="002F403C" w:rsidRDefault="007C7521" w:rsidP="00206091">
      <w:pPr>
        <w:rPr>
          <w:b/>
          <w:bCs/>
          <w:sz w:val="24"/>
          <w:szCs w:val="24"/>
        </w:rPr>
      </w:pPr>
      <w:r>
        <w:rPr>
          <w:b/>
          <w:bCs/>
          <w:sz w:val="24"/>
          <w:szCs w:val="24"/>
        </w:rPr>
        <w:t>II</w:t>
      </w:r>
      <w:r w:rsidRPr="002F403C">
        <w:rPr>
          <w:b/>
          <w:bCs/>
          <w:sz w:val="24"/>
          <w:szCs w:val="24"/>
        </w:rPr>
        <w:t>. Тестовые задания</w:t>
      </w:r>
      <w:r>
        <w:rPr>
          <w:b/>
          <w:bCs/>
          <w:sz w:val="24"/>
          <w:szCs w:val="24"/>
        </w:rPr>
        <w:t xml:space="preserve"> (9 баллов)</w:t>
      </w:r>
      <w:r w:rsidRPr="002F403C">
        <w:rPr>
          <w:b/>
          <w:bCs/>
          <w:sz w:val="24"/>
          <w:szCs w:val="24"/>
        </w:rPr>
        <w:t>.</w:t>
      </w:r>
    </w:p>
    <w:p w:rsidR="007C7521" w:rsidRPr="002F403C" w:rsidRDefault="007C7521" w:rsidP="00206091">
      <w:pPr>
        <w:pStyle w:val="p2"/>
        <w:spacing w:before="0" w:beforeAutospacing="0" w:after="0" w:afterAutospacing="0"/>
        <w:jc w:val="both"/>
        <w:rPr>
          <w:b/>
          <w:bCs/>
          <w:color w:val="000000"/>
        </w:rPr>
      </w:pPr>
      <w:r w:rsidRPr="002F403C">
        <w:t xml:space="preserve">1. </w:t>
      </w:r>
      <w:r w:rsidRPr="002F403C">
        <w:rPr>
          <w:b/>
          <w:bCs/>
          <w:color w:val="000000"/>
        </w:rPr>
        <w:t>Выберите правильные ответы.</w:t>
      </w:r>
    </w:p>
    <w:p w:rsidR="007C7521" w:rsidRPr="002F403C" w:rsidRDefault="007C7521" w:rsidP="00206091">
      <w:pPr>
        <w:spacing w:line="240" w:lineRule="auto"/>
        <w:rPr>
          <w:sz w:val="24"/>
          <w:szCs w:val="24"/>
        </w:rPr>
      </w:pPr>
      <w:r w:rsidRPr="002F403C">
        <w:rPr>
          <w:sz w:val="24"/>
          <w:szCs w:val="24"/>
        </w:rPr>
        <w:t>Критика  - это … .</w:t>
      </w:r>
    </w:p>
    <w:p w:rsidR="007C7521" w:rsidRPr="002F403C" w:rsidRDefault="007C7521" w:rsidP="00463EFB">
      <w:pPr>
        <w:numPr>
          <w:ilvl w:val="0"/>
          <w:numId w:val="24"/>
        </w:numPr>
        <w:tabs>
          <w:tab w:val="clear" w:pos="1713"/>
          <w:tab w:val="num" w:pos="0"/>
        </w:tabs>
        <w:spacing w:line="240" w:lineRule="auto"/>
        <w:ind w:left="0" w:firstLine="0"/>
        <w:rPr>
          <w:sz w:val="24"/>
          <w:szCs w:val="24"/>
        </w:rPr>
      </w:pPr>
      <w:r w:rsidRPr="002F403C">
        <w:rPr>
          <w:sz w:val="24"/>
          <w:szCs w:val="24"/>
        </w:rPr>
        <w:t>обсуждение, разбор чего-либо с целью оценить достоинства, обнаружить и исправить недостатки;</w:t>
      </w:r>
    </w:p>
    <w:p w:rsidR="007C7521" w:rsidRPr="002F403C" w:rsidRDefault="007C7521" w:rsidP="00463EFB">
      <w:pPr>
        <w:numPr>
          <w:ilvl w:val="0"/>
          <w:numId w:val="24"/>
        </w:numPr>
        <w:tabs>
          <w:tab w:val="clear" w:pos="1713"/>
          <w:tab w:val="num" w:pos="0"/>
        </w:tabs>
        <w:spacing w:line="240" w:lineRule="auto"/>
        <w:ind w:left="0" w:firstLine="0"/>
        <w:rPr>
          <w:sz w:val="24"/>
          <w:szCs w:val="24"/>
        </w:rPr>
      </w:pPr>
      <w:r w:rsidRPr="002F403C">
        <w:rPr>
          <w:sz w:val="24"/>
          <w:szCs w:val="24"/>
        </w:rPr>
        <w:t>отрицательное суждение о чем-либо;</w:t>
      </w:r>
    </w:p>
    <w:p w:rsidR="007C7521" w:rsidRPr="002F403C" w:rsidRDefault="007C7521" w:rsidP="00463EFB">
      <w:pPr>
        <w:numPr>
          <w:ilvl w:val="0"/>
          <w:numId w:val="24"/>
        </w:numPr>
        <w:tabs>
          <w:tab w:val="clear" w:pos="1713"/>
          <w:tab w:val="num" w:pos="0"/>
        </w:tabs>
        <w:spacing w:line="240" w:lineRule="auto"/>
        <w:ind w:left="0" w:firstLine="0"/>
        <w:rPr>
          <w:sz w:val="24"/>
          <w:szCs w:val="24"/>
        </w:rPr>
      </w:pPr>
      <w:r w:rsidRPr="002F403C">
        <w:rPr>
          <w:sz w:val="24"/>
          <w:szCs w:val="24"/>
        </w:rPr>
        <w:t>отрицательное суждение о ком-либо;</w:t>
      </w:r>
    </w:p>
    <w:p w:rsidR="007C7521" w:rsidRPr="002F403C" w:rsidRDefault="007C7521" w:rsidP="00463EFB">
      <w:pPr>
        <w:numPr>
          <w:ilvl w:val="0"/>
          <w:numId w:val="24"/>
        </w:numPr>
        <w:tabs>
          <w:tab w:val="clear" w:pos="1713"/>
          <w:tab w:val="num" w:pos="0"/>
        </w:tabs>
        <w:spacing w:line="240" w:lineRule="auto"/>
        <w:ind w:left="0" w:firstLine="0"/>
        <w:rPr>
          <w:sz w:val="24"/>
          <w:szCs w:val="24"/>
        </w:rPr>
      </w:pPr>
      <w:r w:rsidRPr="002F403C">
        <w:rPr>
          <w:sz w:val="24"/>
          <w:szCs w:val="24"/>
        </w:rPr>
        <w:t>высказывание пренебрежительных или оскорбительных суждений о личности человека;</w:t>
      </w:r>
    </w:p>
    <w:p w:rsidR="007C7521" w:rsidRDefault="007C7521" w:rsidP="00463EFB">
      <w:pPr>
        <w:pStyle w:val="p2"/>
        <w:numPr>
          <w:ilvl w:val="0"/>
          <w:numId w:val="24"/>
        </w:numPr>
        <w:tabs>
          <w:tab w:val="clear" w:pos="1713"/>
          <w:tab w:val="num" w:pos="0"/>
        </w:tabs>
        <w:spacing w:before="0" w:beforeAutospacing="0" w:after="0" w:afterAutospacing="0"/>
        <w:ind w:left="0" w:firstLine="0"/>
        <w:jc w:val="both"/>
      </w:pPr>
      <w:r w:rsidRPr="002F403C">
        <w:t>грубое агрессивное осуждение, поношение или осмеяние дел и поступков человека.</w:t>
      </w:r>
    </w:p>
    <w:p w:rsidR="007C7521" w:rsidRPr="002F403C" w:rsidRDefault="007C7521" w:rsidP="00206091">
      <w:pPr>
        <w:pStyle w:val="p2"/>
        <w:spacing w:before="0" w:beforeAutospacing="0" w:after="0" w:afterAutospacing="0"/>
        <w:jc w:val="both"/>
      </w:pPr>
    </w:p>
    <w:p w:rsidR="007C7521" w:rsidRPr="002F403C" w:rsidRDefault="007C7521" w:rsidP="00206091">
      <w:pPr>
        <w:widowControl w:val="0"/>
        <w:autoSpaceDE w:val="0"/>
        <w:autoSpaceDN w:val="0"/>
        <w:adjustRightInd w:val="0"/>
        <w:spacing w:line="240" w:lineRule="auto"/>
        <w:rPr>
          <w:b/>
          <w:bCs/>
          <w:sz w:val="24"/>
          <w:szCs w:val="24"/>
        </w:rPr>
      </w:pPr>
      <w:r w:rsidRPr="002F403C">
        <w:rPr>
          <w:b/>
          <w:bCs/>
          <w:sz w:val="24"/>
          <w:szCs w:val="24"/>
        </w:rPr>
        <w:t>2</w:t>
      </w:r>
      <w:r w:rsidRPr="002F403C">
        <w:rPr>
          <w:sz w:val="24"/>
          <w:szCs w:val="24"/>
        </w:rPr>
        <w:t xml:space="preserve">. </w:t>
      </w:r>
      <w:r w:rsidRPr="002F403C">
        <w:rPr>
          <w:b/>
          <w:bCs/>
          <w:sz w:val="24"/>
          <w:szCs w:val="24"/>
        </w:rPr>
        <w:t>Установите соответствие.</w:t>
      </w:r>
    </w:p>
    <w:tbl>
      <w:tblPr>
        <w:tblW w:w="9551" w:type="dxa"/>
        <w:tblInd w:w="2" w:type="dxa"/>
        <w:tblLayout w:type="fixed"/>
        <w:tblCellMar>
          <w:left w:w="0" w:type="dxa"/>
          <w:right w:w="0" w:type="dxa"/>
        </w:tblCellMar>
        <w:tblLook w:val="0000"/>
      </w:tblPr>
      <w:tblGrid>
        <w:gridCol w:w="2591"/>
        <w:gridCol w:w="6960"/>
      </w:tblGrid>
      <w:tr w:rsidR="007C7521" w:rsidRPr="002F403C">
        <w:trPr>
          <w:trHeight w:val="322"/>
        </w:trPr>
        <w:tc>
          <w:tcPr>
            <w:tcW w:w="2591" w:type="dxa"/>
            <w:vAlign w:val="bottom"/>
          </w:tcPr>
          <w:p w:rsidR="007C7521" w:rsidRPr="002F403C" w:rsidRDefault="007C7521" w:rsidP="001C7A45">
            <w:pPr>
              <w:widowControl w:val="0"/>
              <w:autoSpaceDE w:val="0"/>
              <w:autoSpaceDN w:val="0"/>
              <w:adjustRightInd w:val="0"/>
              <w:spacing w:line="240" w:lineRule="auto"/>
              <w:jc w:val="center"/>
              <w:rPr>
                <w:sz w:val="24"/>
                <w:szCs w:val="24"/>
              </w:rPr>
            </w:pPr>
            <w:r w:rsidRPr="002F403C">
              <w:rPr>
                <w:b/>
                <w:bCs/>
                <w:sz w:val="24"/>
                <w:szCs w:val="24"/>
              </w:rPr>
              <w:t>Коммуникации</w:t>
            </w:r>
          </w:p>
        </w:tc>
        <w:tc>
          <w:tcPr>
            <w:tcW w:w="6960" w:type="dxa"/>
            <w:vAlign w:val="bottom"/>
          </w:tcPr>
          <w:p w:rsidR="007C7521" w:rsidRPr="002F403C" w:rsidRDefault="007C7521" w:rsidP="001C7A45">
            <w:pPr>
              <w:widowControl w:val="0"/>
              <w:autoSpaceDE w:val="0"/>
              <w:autoSpaceDN w:val="0"/>
              <w:adjustRightInd w:val="0"/>
              <w:spacing w:line="240" w:lineRule="auto"/>
              <w:jc w:val="center"/>
              <w:rPr>
                <w:sz w:val="24"/>
                <w:szCs w:val="24"/>
              </w:rPr>
            </w:pPr>
            <w:r w:rsidRPr="002F403C">
              <w:rPr>
                <w:b/>
                <w:bCs/>
                <w:sz w:val="24"/>
                <w:szCs w:val="24"/>
              </w:rPr>
              <w:t>Сущность</w:t>
            </w:r>
          </w:p>
        </w:tc>
      </w:tr>
      <w:tr w:rsidR="007C7521" w:rsidRPr="002F403C">
        <w:trPr>
          <w:trHeight w:val="1308"/>
        </w:trPr>
        <w:tc>
          <w:tcPr>
            <w:tcW w:w="2591" w:type="dxa"/>
            <w:vAlign w:val="bottom"/>
          </w:tcPr>
          <w:p w:rsidR="007C7521" w:rsidRPr="002F403C" w:rsidRDefault="007C7521" w:rsidP="00206091">
            <w:pPr>
              <w:widowControl w:val="0"/>
              <w:autoSpaceDE w:val="0"/>
              <w:autoSpaceDN w:val="0"/>
              <w:adjustRightInd w:val="0"/>
              <w:spacing w:line="240" w:lineRule="auto"/>
              <w:ind w:firstLine="0"/>
              <w:rPr>
                <w:sz w:val="24"/>
                <w:szCs w:val="24"/>
              </w:rPr>
            </w:pPr>
            <w:r w:rsidRPr="002F403C">
              <w:rPr>
                <w:sz w:val="24"/>
                <w:szCs w:val="24"/>
              </w:rPr>
              <w:t>1)</w:t>
            </w:r>
            <w:r>
              <w:rPr>
                <w:sz w:val="24"/>
                <w:szCs w:val="24"/>
              </w:rPr>
              <w:t xml:space="preserve"> </w:t>
            </w:r>
            <w:r w:rsidRPr="002F403C">
              <w:rPr>
                <w:sz w:val="24"/>
                <w:szCs w:val="24"/>
              </w:rPr>
              <w:t>горизонтальные</w:t>
            </w:r>
          </w:p>
        </w:tc>
        <w:tc>
          <w:tcPr>
            <w:tcW w:w="6960" w:type="dxa"/>
            <w:vAlign w:val="bottom"/>
          </w:tcPr>
          <w:p w:rsidR="007C7521" w:rsidRPr="002F403C" w:rsidRDefault="007C7521" w:rsidP="00206091">
            <w:pPr>
              <w:widowControl w:val="0"/>
              <w:autoSpaceDE w:val="0"/>
              <w:autoSpaceDN w:val="0"/>
              <w:adjustRightInd w:val="0"/>
              <w:spacing w:line="240" w:lineRule="auto"/>
              <w:ind w:firstLine="0"/>
              <w:rPr>
                <w:sz w:val="24"/>
                <w:szCs w:val="24"/>
              </w:rPr>
            </w:pPr>
            <w:r w:rsidRPr="002F403C">
              <w:rPr>
                <w:sz w:val="24"/>
                <w:szCs w:val="24"/>
              </w:rPr>
              <w:t>А) установление коммуникационного взаимодействия</w:t>
            </w:r>
          </w:p>
          <w:p w:rsidR="007C7521" w:rsidRPr="002F403C" w:rsidRDefault="007C7521" w:rsidP="00206091">
            <w:pPr>
              <w:widowControl w:val="0"/>
              <w:autoSpaceDE w:val="0"/>
              <w:autoSpaceDN w:val="0"/>
              <w:adjustRightInd w:val="0"/>
              <w:spacing w:line="240" w:lineRule="auto"/>
              <w:ind w:firstLine="0"/>
              <w:rPr>
                <w:sz w:val="24"/>
                <w:szCs w:val="24"/>
              </w:rPr>
            </w:pPr>
            <w:r w:rsidRPr="002F403C">
              <w:rPr>
                <w:sz w:val="24"/>
                <w:szCs w:val="24"/>
              </w:rPr>
              <w:t>между субъектами,  принадлежащими к разным иерархическим уровням</w:t>
            </w:r>
          </w:p>
        </w:tc>
      </w:tr>
      <w:tr w:rsidR="007C7521" w:rsidRPr="002F403C">
        <w:trPr>
          <w:trHeight w:val="987"/>
        </w:trPr>
        <w:tc>
          <w:tcPr>
            <w:tcW w:w="2591" w:type="dxa"/>
            <w:vAlign w:val="bottom"/>
          </w:tcPr>
          <w:p w:rsidR="007C7521" w:rsidRPr="002F403C" w:rsidRDefault="007C7521" w:rsidP="00206091">
            <w:pPr>
              <w:widowControl w:val="0"/>
              <w:autoSpaceDE w:val="0"/>
              <w:autoSpaceDN w:val="0"/>
              <w:adjustRightInd w:val="0"/>
              <w:spacing w:line="240" w:lineRule="auto"/>
              <w:ind w:firstLine="0"/>
              <w:rPr>
                <w:sz w:val="24"/>
                <w:szCs w:val="24"/>
              </w:rPr>
            </w:pPr>
            <w:r w:rsidRPr="002F403C">
              <w:rPr>
                <w:sz w:val="24"/>
                <w:szCs w:val="24"/>
              </w:rPr>
              <w:t>2)</w:t>
            </w:r>
            <w:r>
              <w:rPr>
                <w:sz w:val="24"/>
                <w:szCs w:val="24"/>
              </w:rPr>
              <w:t xml:space="preserve"> </w:t>
            </w:r>
            <w:r w:rsidRPr="002F403C">
              <w:rPr>
                <w:sz w:val="24"/>
                <w:szCs w:val="24"/>
              </w:rPr>
              <w:t>вертикальные</w:t>
            </w:r>
          </w:p>
        </w:tc>
        <w:tc>
          <w:tcPr>
            <w:tcW w:w="6960" w:type="dxa"/>
            <w:vAlign w:val="bottom"/>
          </w:tcPr>
          <w:p w:rsidR="007C7521" w:rsidRPr="002F403C" w:rsidRDefault="007C7521" w:rsidP="00206091">
            <w:pPr>
              <w:widowControl w:val="0"/>
              <w:autoSpaceDE w:val="0"/>
              <w:autoSpaceDN w:val="0"/>
              <w:adjustRightInd w:val="0"/>
              <w:spacing w:line="240" w:lineRule="auto"/>
              <w:ind w:firstLine="0"/>
              <w:rPr>
                <w:sz w:val="24"/>
                <w:szCs w:val="24"/>
              </w:rPr>
            </w:pPr>
            <w:r w:rsidRPr="002F403C">
              <w:rPr>
                <w:sz w:val="24"/>
                <w:szCs w:val="24"/>
              </w:rPr>
              <w:t>Б) установление коммуникационного взаимодействия</w:t>
            </w:r>
          </w:p>
          <w:p w:rsidR="007C7521" w:rsidRPr="002F403C" w:rsidRDefault="007C7521" w:rsidP="00206091">
            <w:pPr>
              <w:widowControl w:val="0"/>
              <w:autoSpaceDE w:val="0"/>
              <w:autoSpaceDN w:val="0"/>
              <w:adjustRightInd w:val="0"/>
              <w:spacing w:line="240" w:lineRule="auto"/>
              <w:ind w:firstLine="0"/>
              <w:rPr>
                <w:sz w:val="24"/>
                <w:szCs w:val="24"/>
              </w:rPr>
            </w:pPr>
            <w:r w:rsidRPr="002F403C">
              <w:rPr>
                <w:sz w:val="24"/>
                <w:szCs w:val="24"/>
              </w:rPr>
              <w:t>между субъектами, принадлежащими к одному и тому</w:t>
            </w:r>
          </w:p>
          <w:p w:rsidR="007C7521" w:rsidRPr="002F403C" w:rsidRDefault="007C7521" w:rsidP="00206091">
            <w:pPr>
              <w:widowControl w:val="0"/>
              <w:autoSpaceDE w:val="0"/>
              <w:autoSpaceDN w:val="0"/>
              <w:adjustRightInd w:val="0"/>
              <w:spacing w:line="240" w:lineRule="auto"/>
              <w:ind w:firstLine="0"/>
              <w:rPr>
                <w:sz w:val="24"/>
                <w:szCs w:val="24"/>
              </w:rPr>
            </w:pPr>
            <w:r w:rsidRPr="002F403C">
              <w:rPr>
                <w:sz w:val="24"/>
                <w:szCs w:val="24"/>
              </w:rPr>
              <w:t>же иерархическому уровню</w:t>
            </w:r>
          </w:p>
        </w:tc>
      </w:tr>
      <w:tr w:rsidR="007C7521" w:rsidRPr="002F403C">
        <w:trPr>
          <w:trHeight w:val="687"/>
        </w:trPr>
        <w:tc>
          <w:tcPr>
            <w:tcW w:w="2591" w:type="dxa"/>
            <w:vAlign w:val="bottom"/>
          </w:tcPr>
          <w:p w:rsidR="007C7521" w:rsidRPr="002F403C" w:rsidRDefault="007C7521" w:rsidP="00206091">
            <w:pPr>
              <w:widowControl w:val="0"/>
              <w:autoSpaceDE w:val="0"/>
              <w:autoSpaceDN w:val="0"/>
              <w:adjustRightInd w:val="0"/>
              <w:spacing w:line="240" w:lineRule="auto"/>
              <w:ind w:firstLine="0"/>
              <w:rPr>
                <w:sz w:val="24"/>
                <w:szCs w:val="24"/>
              </w:rPr>
            </w:pPr>
            <w:r w:rsidRPr="002F403C">
              <w:rPr>
                <w:sz w:val="24"/>
                <w:szCs w:val="24"/>
              </w:rPr>
              <w:t>3)</w:t>
            </w:r>
            <w:r>
              <w:rPr>
                <w:sz w:val="24"/>
                <w:szCs w:val="24"/>
              </w:rPr>
              <w:t xml:space="preserve"> </w:t>
            </w:r>
            <w:r w:rsidRPr="002F403C">
              <w:rPr>
                <w:sz w:val="24"/>
                <w:szCs w:val="24"/>
              </w:rPr>
              <w:t>диагональные</w:t>
            </w:r>
          </w:p>
        </w:tc>
        <w:tc>
          <w:tcPr>
            <w:tcW w:w="6960" w:type="dxa"/>
            <w:vAlign w:val="bottom"/>
          </w:tcPr>
          <w:p w:rsidR="007C7521" w:rsidRPr="002F403C" w:rsidRDefault="007C7521" w:rsidP="00206091">
            <w:pPr>
              <w:widowControl w:val="0"/>
              <w:autoSpaceDE w:val="0"/>
              <w:autoSpaceDN w:val="0"/>
              <w:adjustRightInd w:val="0"/>
              <w:spacing w:line="240" w:lineRule="auto"/>
              <w:ind w:firstLine="0"/>
              <w:rPr>
                <w:sz w:val="24"/>
                <w:szCs w:val="24"/>
              </w:rPr>
            </w:pPr>
            <w:r w:rsidRPr="002F403C">
              <w:rPr>
                <w:sz w:val="24"/>
                <w:szCs w:val="24"/>
              </w:rPr>
              <w:t>В) установление коммуникационного взаимодействия</w:t>
            </w:r>
          </w:p>
          <w:p w:rsidR="007C7521" w:rsidRPr="002F403C" w:rsidRDefault="007C7521" w:rsidP="00206091">
            <w:pPr>
              <w:widowControl w:val="0"/>
              <w:autoSpaceDE w:val="0"/>
              <w:autoSpaceDN w:val="0"/>
              <w:adjustRightInd w:val="0"/>
              <w:spacing w:line="240" w:lineRule="auto"/>
              <w:ind w:firstLine="0"/>
              <w:rPr>
                <w:sz w:val="24"/>
                <w:szCs w:val="24"/>
              </w:rPr>
            </w:pPr>
            <w:r w:rsidRPr="002F403C">
              <w:rPr>
                <w:sz w:val="24"/>
                <w:szCs w:val="24"/>
              </w:rPr>
              <w:t>между сотрудником организации и клиентом</w:t>
            </w:r>
          </w:p>
        </w:tc>
      </w:tr>
      <w:tr w:rsidR="007C7521" w:rsidRPr="002F403C">
        <w:trPr>
          <w:trHeight w:val="687"/>
        </w:trPr>
        <w:tc>
          <w:tcPr>
            <w:tcW w:w="2591" w:type="dxa"/>
            <w:vAlign w:val="bottom"/>
          </w:tcPr>
          <w:p w:rsidR="007C7521" w:rsidRPr="002F403C" w:rsidRDefault="007C7521" w:rsidP="001C7A45">
            <w:pPr>
              <w:widowControl w:val="0"/>
              <w:autoSpaceDE w:val="0"/>
              <w:autoSpaceDN w:val="0"/>
              <w:adjustRightInd w:val="0"/>
              <w:spacing w:line="240" w:lineRule="auto"/>
              <w:rPr>
                <w:sz w:val="24"/>
                <w:szCs w:val="24"/>
              </w:rPr>
            </w:pPr>
          </w:p>
        </w:tc>
        <w:tc>
          <w:tcPr>
            <w:tcW w:w="6960" w:type="dxa"/>
            <w:vAlign w:val="bottom"/>
          </w:tcPr>
          <w:p w:rsidR="007C7521" w:rsidRPr="002F403C" w:rsidRDefault="007C7521" w:rsidP="0099294E">
            <w:pPr>
              <w:widowControl w:val="0"/>
              <w:autoSpaceDE w:val="0"/>
              <w:autoSpaceDN w:val="0"/>
              <w:adjustRightInd w:val="0"/>
              <w:spacing w:line="240" w:lineRule="auto"/>
              <w:ind w:firstLine="0"/>
              <w:rPr>
                <w:sz w:val="24"/>
                <w:szCs w:val="24"/>
              </w:rPr>
            </w:pPr>
            <w:r w:rsidRPr="002F403C">
              <w:rPr>
                <w:sz w:val="24"/>
                <w:szCs w:val="24"/>
              </w:rPr>
              <w:t>Г) установление коммуникационного взаимодействия между деловыми партнерами разных организаций</w:t>
            </w:r>
          </w:p>
        </w:tc>
      </w:tr>
    </w:tbl>
    <w:p w:rsidR="007C7521" w:rsidRPr="002F403C" w:rsidRDefault="007C7521" w:rsidP="00206091">
      <w:pPr>
        <w:widowControl w:val="0"/>
        <w:autoSpaceDE w:val="0"/>
        <w:autoSpaceDN w:val="0"/>
        <w:adjustRightInd w:val="0"/>
        <w:spacing w:line="240" w:lineRule="auto"/>
        <w:ind w:firstLine="720"/>
        <w:rPr>
          <w:i/>
          <w:iCs/>
          <w:sz w:val="24"/>
          <w:szCs w:val="24"/>
        </w:rPr>
      </w:pPr>
    </w:p>
    <w:p w:rsidR="007C7521" w:rsidRPr="002F403C" w:rsidRDefault="007C7521" w:rsidP="00463EFB">
      <w:pPr>
        <w:widowControl w:val="0"/>
        <w:numPr>
          <w:ilvl w:val="0"/>
          <w:numId w:val="23"/>
        </w:numPr>
        <w:tabs>
          <w:tab w:val="clear" w:pos="720"/>
          <w:tab w:val="num" w:pos="0"/>
        </w:tabs>
        <w:autoSpaceDE w:val="0"/>
        <w:autoSpaceDN w:val="0"/>
        <w:adjustRightInd w:val="0"/>
        <w:spacing w:line="240" w:lineRule="auto"/>
        <w:ind w:left="0" w:firstLine="0"/>
        <w:jc w:val="left"/>
        <w:rPr>
          <w:b/>
          <w:bCs/>
          <w:sz w:val="24"/>
          <w:szCs w:val="24"/>
        </w:rPr>
      </w:pPr>
      <w:r w:rsidRPr="002F403C">
        <w:rPr>
          <w:b/>
          <w:bCs/>
          <w:sz w:val="24"/>
          <w:szCs w:val="24"/>
        </w:rPr>
        <w:t>Установите правильную последовательность.</w:t>
      </w:r>
    </w:p>
    <w:p w:rsidR="007C7521" w:rsidRPr="002F403C" w:rsidRDefault="007C7521" w:rsidP="00206091">
      <w:pPr>
        <w:widowControl w:val="0"/>
        <w:overflowPunct w:val="0"/>
        <w:autoSpaceDE w:val="0"/>
        <w:autoSpaceDN w:val="0"/>
        <w:adjustRightInd w:val="0"/>
        <w:spacing w:line="240" w:lineRule="auto"/>
        <w:ind w:firstLine="567"/>
        <w:rPr>
          <w:sz w:val="24"/>
          <w:szCs w:val="24"/>
        </w:rPr>
      </w:pPr>
      <w:r w:rsidRPr="002F403C">
        <w:rPr>
          <w:sz w:val="24"/>
          <w:szCs w:val="24"/>
        </w:rPr>
        <w:t>Модель коммуникации (формула Г. Лассуэлла) имеет следующую последовательность элементов:</w:t>
      </w:r>
    </w:p>
    <w:p w:rsidR="007C7521" w:rsidRPr="002F403C" w:rsidRDefault="007C752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А) по какому каналу? </w:t>
      </w:r>
    </w:p>
    <w:p w:rsidR="007C7521" w:rsidRPr="002F403C" w:rsidRDefault="007C752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Б) с каким эффектом? </w:t>
      </w:r>
    </w:p>
    <w:p w:rsidR="007C7521" w:rsidRPr="002F403C" w:rsidRDefault="007C752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В) сообщает что? </w:t>
      </w:r>
    </w:p>
    <w:p w:rsidR="007C7521" w:rsidRPr="002F403C" w:rsidRDefault="007C752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Г) кому? </w:t>
      </w:r>
    </w:p>
    <w:p w:rsidR="007C7521" w:rsidRDefault="007C752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Д) кто? </w:t>
      </w:r>
    </w:p>
    <w:p w:rsidR="007C7521" w:rsidRPr="002F403C" w:rsidRDefault="007C7521" w:rsidP="00206091">
      <w:pPr>
        <w:widowControl w:val="0"/>
        <w:overflowPunct w:val="0"/>
        <w:autoSpaceDE w:val="0"/>
        <w:autoSpaceDN w:val="0"/>
        <w:adjustRightInd w:val="0"/>
        <w:spacing w:line="240" w:lineRule="auto"/>
        <w:ind w:firstLine="567"/>
        <w:rPr>
          <w:sz w:val="24"/>
          <w:szCs w:val="24"/>
        </w:rPr>
      </w:pPr>
    </w:p>
    <w:p w:rsidR="007C7521" w:rsidRPr="002F403C" w:rsidRDefault="007C7521" w:rsidP="00206091">
      <w:pPr>
        <w:rPr>
          <w:b/>
          <w:bCs/>
          <w:sz w:val="24"/>
          <w:szCs w:val="24"/>
        </w:rPr>
      </w:pPr>
      <w:r>
        <w:rPr>
          <w:b/>
          <w:bCs/>
          <w:sz w:val="24"/>
          <w:szCs w:val="24"/>
        </w:rPr>
        <w:t>III</w:t>
      </w:r>
      <w:r w:rsidRPr="002F403C">
        <w:rPr>
          <w:b/>
          <w:bCs/>
          <w:sz w:val="24"/>
          <w:szCs w:val="24"/>
        </w:rPr>
        <w:t>. Практико-ориентированное задание</w:t>
      </w:r>
      <w:r>
        <w:rPr>
          <w:b/>
          <w:bCs/>
          <w:sz w:val="24"/>
          <w:szCs w:val="24"/>
        </w:rPr>
        <w:t xml:space="preserve"> (28 баллов)</w:t>
      </w:r>
      <w:r w:rsidRPr="002F403C">
        <w:rPr>
          <w:b/>
          <w:bCs/>
          <w:sz w:val="24"/>
          <w:szCs w:val="24"/>
        </w:rPr>
        <w:t>.</w:t>
      </w:r>
    </w:p>
    <w:p w:rsidR="007C7521" w:rsidRPr="002F403C" w:rsidRDefault="007C752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Компания UPS стремилась стать конкурентом Почтовой службе США и победила. Она специализируется на доставке небольших посылок, ежедневно вручая более 13 млн. посылок клиентам. Рекламные ролики по телевидению спрашивают: «Чем Коричневый гигант может вам помочь?», что свидетельствует о намерении компании расширять деятельность по оказанию глобальных информационных услуг. </w:t>
      </w:r>
    </w:p>
    <w:p w:rsidR="007C7521" w:rsidRPr="002F403C" w:rsidRDefault="007C752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Деятельность работников компании регламентируется разнообразными четкими правилами и процедурами. Как загрузить грузовик, как закрепить привязные ремни, как ходить, как носить ключи. Требуется носить чистую униформу каждый день, черные или коричневые туфли, нельзя носить бороду, волосы не должны касаться воротничка и т.д. </w:t>
      </w:r>
    </w:p>
    <w:p w:rsidR="007C7521" w:rsidRPr="002F403C" w:rsidRDefault="007C7521" w:rsidP="00206091">
      <w:pPr>
        <w:widowControl w:val="0"/>
        <w:overflowPunct w:val="0"/>
        <w:autoSpaceDE w:val="0"/>
        <w:autoSpaceDN w:val="0"/>
        <w:adjustRightInd w:val="0"/>
        <w:spacing w:line="240" w:lineRule="auto"/>
        <w:ind w:firstLine="567"/>
        <w:rPr>
          <w:sz w:val="24"/>
          <w:szCs w:val="24"/>
        </w:rPr>
      </w:pPr>
      <w:r w:rsidRPr="002F403C">
        <w:rPr>
          <w:sz w:val="24"/>
          <w:szCs w:val="24"/>
        </w:rPr>
        <w:t>Контролеры ежедневно проводят трехминутные инспекции водителей грузовиков. За рабочим столом не разрешается ни есть, ни пить. В компании четко осуществляется жесткое разделение труда. В ней процветает писанина, но одновременно компания является лидером в использовании новых технологий. Водители используют карманные компьютеры, чтобы учитывать все – от расхода топлива и пройденных километров до информации о доставленных посылках. Все водители ежедневно получают распечатки, содержащие информацию о целях и планируемых результатах.</w:t>
      </w:r>
    </w:p>
    <w:p w:rsidR="007C7521" w:rsidRPr="002F403C" w:rsidRDefault="007C7521" w:rsidP="00206091">
      <w:pPr>
        <w:widowControl w:val="0"/>
        <w:autoSpaceDE w:val="0"/>
        <w:autoSpaceDN w:val="0"/>
        <w:adjustRightInd w:val="0"/>
        <w:spacing w:line="240" w:lineRule="auto"/>
        <w:ind w:firstLine="720"/>
        <w:rPr>
          <w:sz w:val="24"/>
          <w:szCs w:val="24"/>
        </w:rPr>
      </w:pPr>
    </w:p>
    <w:p w:rsidR="007C7521" w:rsidRPr="002F403C" w:rsidRDefault="007C7521" w:rsidP="00206091">
      <w:pPr>
        <w:widowControl w:val="0"/>
        <w:autoSpaceDE w:val="0"/>
        <w:autoSpaceDN w:val="0"/>
        <w:adjustRightInd w:val="0"/>
        <w:spacing w:line="240" w:lineRule="auto"/>
        <w:ind w:firstLine="567"/>
        <w:rPr>
          <w:sz w:val="24"/>
          <w:szCs w:val="24"/>
        </w:rPr>
      </w:pPr>
      <w:r w:rsidRPr="002F403C">
        <w:rPr>
          <w:sz w:val="24"/>
          <w:szCs w:val="24"/>
        </w:rPr>
        <w:t>Вопросы:</w:t>
      </w:r>
    </w:p>
    <w:p w:rsidR="007C7521" w:rsidRPr="002F403C" w:rsidRDefault="007C7521" w:rsidP="00463EFB">
      <w:pPr>
        <w:widowControl w:val="0"/>
        <w:numPr>
          <w:ilvl w:val="0"/>
          <w:numId w:val="25"/>
        </w:numPr>
        <w:tabs>
          <w:tab w:val="clear" w:pos="2007"/>
          <w:tab w:val="num" w:pos="0"/>
        </w:tabs>
        <w:overflowPunct w:val="0"/>
        <w:autoSpaceDE w:val="0"/>
        <w:autoSpaceDN w:val="0"/>
        <w:adjustRightInd w:val="0"/>
        <w:spacing w:line="240" w:lineRule="auto"/>
        <w:ind w:left="0" w:firstLine="567"/>
        <w:rPr>
          <w:sz w:val="24"/>
          <w:szCs w:val="24"/>
        </w:rPr>
      </w:pPr>
      <w:r w:rsidRPr="002F403C">
        <w:rPr>
          <w:sz w:val="24"/>
          <w:szCs w:val="24"/>
        </w:rPr>
        <w:t xml:space="preserve">Дайте характеристику коммуникативной модели компании UPS, оценив ее позитивные и негативные стороны. </w:t>
      </w:r>
    </w:p>
    <w:p w:rsidR="007C7521" w:rsidRDefault="007C7521" w:rsidP="00463EFB">
      <w:pPr>
        <w:widowControl w:val="0"/>
        <w:numPr>
          <w:ilvl w:val="0"/>
          <w:numId w:val="25"/>
        </w:numPr>
        <w:tabs>
          <w:tab w:val="clear" w:pos="2007"/>
          <w:tab w:val="num" w:pos="0"/>
        </w:tabs>
        <w:overflowPunct w:val="0"/>
        <w:autoSpaceDE w:val="0"/>
        <w:autoSpaceDN w:val="0"/>
        <w:adjustRightInd w:val="0"/>
        <w:spacing w:line="240" w:lineRule="auto"/>
        <w:ind w:left="0" w:firstLine="567"/>
        <w:rPr>
          <w:sz w:val="24"/>
          <w:szCs w:val="24"/>
        </w:rPr>
      </w:pPr>
      <w:r w:rsidRPr="002F403C">
        <w:rPr>
          <w:sz w:val="24"/>
          <w:szCs w:val="24"/>
        </w:rPr>
        <w:t xml:space="preserve">Назовите особенности вербальной и невербальной коммуникации компании UPS. Какое влияние они оказывают на конкурентоспособность компании? </w:t>
      </w:r>
    </w:p>
    <w:p w:rsidR="007C7521" w:rsidRPr="002F403C" w:rsidRDefault="007C7521" w:rsidP="00206091">
      <w:pPr>
        <w:widowControl w:val="0"/>
        <w:overflowPunct w:val="0"/>
        <w:autoSpaceDE w:val="0"/>
        <w:autoSpaceDN w:val="0"/>
        <w:adjustRightInd w:val="0"/>
        <w:spacing w:line="240" w:lineRule="auto"/>
        <w:rPr>
          <w:sz w:val="24"/>
          <w:szCs w:val="24"/>
        </w:rPr>
      </w:pPr>
    </w:p>
    <w:p w:rsidR="007C7521" w:rsidRPr="007B1850" w:rsidRDefault="007C7521"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rsidR="007C7521" w:rsidRPr="007B1850" w:rsidRDefault="007C7521" w:rsidP="00890A97">
      <w:pPr>
        <w:spacing w:line="240" w:lineRule="auto"/>
        <w:ind w:firstLine="0"/>
        <w:jc w:val="left"/>
        <w:rPr>
          <w:sz w:val="22"/>
          <w:szCs w:val="22"/>
        </w:rPr>
      </w:pPr>
    </w:p>
    <w:p w:rsidR="007C7521" w:rsidRDefault="007C7521"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rsidR="007C7521" w:rsidRDefault="007C7521" w:rsidP="00890A97">
      <w:pPr>
        <w:spacing w:line="240" w:lineRule="auto"/>
        <w:ind w:firstLine="0"/>
        <w:jc w:val="left"/>
        <w:rPr>
          <w:sz w:val="22"/>
          <w:szCs w:val="22"/>
        </w:rPr>
      </w:pPr>
    </w:p>
    <w:p w:rsidR="007C7521" w:rsidRPr="007B1850" w:rsidRDefault="007C7521" w:rsidP="00890A97">
      <w:pPr>
        <w:spacing w:line="240" w:lineRule="auto"/>
        <w:ind w:firstLine="0"/>
        <w:jc w:val="left"/>
        <w:rPr>
          <w:sz w:val="22"/>
          <w:szCs w:val="22"/>
        </w:rPr>
      </w:pPr>
      <w:r w:rsidRPr="007B1850">
        <w:rPr>
          <w:sz w:val="22"/>
          <w:szCs w:val="22"/>
        </w:rPr>
        <w:t>Утверждаю:</w:t>
      </w:r>
    </w:p>
    <w:p w:rsidR="007C7521" w:rsidRPr="007B1850" w:rsidRDefault="007C7521"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rsidR="007C7521" w:rsidRPr="00B663B3" w:rsidRDefault="007C7521" w:rsidP="00890A97">
      <w:pPr>
        <w:spacing w:line="240" w:lineRule="auto"/>
        <w:ind w:firstLine="0"/>
        <w:jc w:val="left"/>
        <w:rPr>
          <w:sz w:val="24"/>
          <w:szCs w:val="24"/>
        </w:rPr>
      </w:pPr>
      <w:r>
        <w:rPr>
          <w:sz w:val="24"/>
          <w:szCs w:val="24"/>
        </w:rPr>
        <w:t>________________________________________________________________________________</w:t>
      </w:r>
    </w:p>
    <w:p w:rsidR="007C7521" w:rsidRPr="00B663B3" w:rsidRDefault="007C7521" w:rsidP="00890A97">
      <w:pPr>
        <w:spacing w:line="240" w:lineRule="auto"/>
        <w:ind w:firstLine="0"/>
        <w:jc w:val="center"/>
        <w:rPr>
          <w:sz w:val="24"/>
          <w:szCs w:val="24"/>
        </w:rPr>
      </w:pPr>
    </w:p>
    <w:p w:rsidR="007C7521" w:rsidRPr="005E3952" w:rsidRDefault="007C7521" w:rsidP="00890A97">
      <w:pPr>
        <w:spacing w:line="240" w:lineRule="auto"/>
        <w:ind w:firstLine="0"/>
        <w:jc w:val="center"/>
        <w:rPr>
          <w:b/>
          <w:bCs/>
          <w:sz w:val="28"/>
          <w:szCs w:val="28"/>
          <w:lang w:eastAsia="en-US"/>
        </w:rPr>
      </w:pPr>
      <w:r w:rsidRPr="005E3952">
        <w:rPr>
          <w:b/>
          <w:bCs/>
          <w:sz w:val="28"/>
          <w:szCs w:val="28"/>
          <w:lang w:eastAsia="en-US"/>
        </w:rPr>
        <w:t>Критерии оценивания</w:t>
      </w:r>
    </w:p>
    <w:p w:rsidR="007C7521" w:rsidRPr="005E3952" w:rsidRDefault="007C7521" w:rsidP="00890A97">
      <w:pPr>
        <w:spacing w:line="240" w:lineRule="auto"/>
        <w:ind w:firstLine="0"/>
        <w:jc w:val="center"/>
        <w:rPr>
          <w:rFonts w:ascii="TimesNewRomanPSMT" w:hAnsi="TimesNewRomanPSMT" w:cs="TimesNewRomanPSMT"/>
          <w:b/>
          <w:bCs/>
          <w:sz w:val="28"/>
          <w:szCs w:val="28"/>
          <w:lang w:eastAsia="en-US"/>
        </w:rPr>
      </w:pPr>
    </w:p>
    <w:p w:rsidR="007C7521" w:rsidRDefault="007C7521" w:rsidP="00890A97">
      <w:pPr>
        <w:pStyle w:val="a0"/>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r w:rsidRPr="005E3952">
        <w:rPr>
          <w:rFonts w:hAnsi="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rPr>
        <w:t>в таблице</w:t>
      </w:r>
      <w:r w:rsidRPr="005E3952">
        <w:rPr>
          <w:rFonts w:hAnsi="Times New Roman"/>
        </w:rPr>
        <w:t>.</w:t>
      </w:r>
    </w:p>
    <w:p w:rsidR="007C7521" w:rsidRPr="005E3952" w:rsidRDefault="007C7521" w:rsidP="00890A97">
      <w:pPr>
        <w:pStyle w:val="a0"/>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04"/>
        <w:gridCol w:w="1650"/>
        <w:gridCol w:w="1752"/>
      </w:tblGrid>
      <w:tr w:rsidR="007C7521" w:rsidRPr="005E3952">
        <w:tc>
          <w:tcPr>
            <w:tcW w:w="6204" w:type="dxa"/>
            <w:vAlign w:val="center"/>
          </w:tcPr>
          <w:p w:rsidR="007C7521" w:rsidRPr="005E3952" w:rsidRDefault="007C7521" w:rsidP="006F77A6">
            <w:pPr>
              <w:tabs>
                <w:tab w:val="left" w:pos="993"/>
                <w:tab w:val="left" w:pos="1080"/>
              </w:tabs>
              <w:suppressAutoHyphens/>
              <w:spacing w:before="100" w:beforeAutospacing="1" w:after="100" w:afterAutospacing="1" w:line="240" w:lineRule="auto"/>
              <w:ind w:firstLine="0"/>
              <w:jc w:val="center"/>
              <w:rPr>
                <w:b/>
                <w:bCs/>
                <w:sz w:val="24"/>
                <w:szCs w:val="24"/>
              </w:rPr>
            </w:pPr>
            <w:r w:rsidRPr="005E3952">
              <w:rPr>
                <w:b/>
                <w:bCs/>
                <w:sz w:val="24"/>
                <w:szCs w:val="24"/>
              </w:rPr>
              <w:t>Требования к результатам освоения дисциплины</w:t>
            </w:r>
          </w:p>
        </w:tc>
        <w:tc>
          <w:tcPr>
            <w:tcW w:w="1650" w:type="dxa"/>
            <w:vAlign w:val="center"/>
          </w:tcPr>
          <w:p w:rsidR="007C7521" w:rsidRPr="005E3952" w:rsidRDefault="007C7521" w:rsidP="006F77A6">
            <w:pPr>
              <w:tabs>
                <w:tab w:val="left" w:pos="993"/>
                <w:tab w:val="left" w:pos="1080"/>
              </w:tabs>
              <w:suppressAutoHyphens/>
              <w:spacing w:before="100" w:beforeAutospacing="1" w:after="100" w:afterAutospacing="1" w:line="240" w:lineRule="auto"/>
              <w:ind w:firstLine="0"/>
              <w:jc w:val="center"/>
              <w:rPr>
                <w:i/>
                <w:iCs/>
                <w:sz w:val="24"/>
                <w:szCs w:val="24"/>
              </w:rPr>
            </w:pPr>
            <w:r w:rsidRPr="005E3952">
              <w:rPr>
                <w:b/>
                <w:bCs/>
                <w:sz w:val="24"/>
                <w:szCs w:val="24"/>
              </w:rPr>
              <w:t>Оценка</w:t>
            </w:r>
          </w:p>
        </w:tc>
        <w:tc>
          <w:tcPr>
            <w:tcW w:w="1752" w:type="dxa"/>
            <w:vAlign w:val="center"/>
          </w:tcPr>
          <w:p w:rsidR="007C7521" w:rsidRPr="005E3952" w:rsidRDefault="007C7521"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bCs/>
                <w:sz w:val="24"/>
                <w:szCs w:val="24"/>
              </w:rPr>
              <w:t xml:space="preserve">Баллы </w:t>
            </w:r>
            <w:r w:rsidRPr="005E3952">
              <w:rPr>
                <w:sz w:val="24"/>
                <w:szCs w:val="24"/>
              </w:rPr>
              <w:t>(рейтинговая оценка)</w:t>
            </w:r>
          </w:p>
        </w:tc>
      </w:tr>
      <w:tr w:rsidR="007C7521" w:rsidRPr="005E3952">
        <w:tc>
          <w:tcPr>
            <w:tcW w:w="6204" w:type="dxa"/>
          </w:tcPr>
          <w:p w:rsidR="007C7521" w:rsidRPr="005E3952" w:rsidRDefault="007C7521" w:rsidP="006F77A6">
            <w:pPr>
              <w:suppressAutoHyphens/>
              <w:spacing w:line="240" w:lineRule="auto"/>
              <w:ind w:firstLine="0"/>
              <w:rPr>
                <w:sz w:val="24"/>
                <w:szCs w:val="24"/>
              </w:rPr>
            </w:pPr>
            <w:r w:rsidRPr="005E3952">
              <w:rPr>
                <w:sz w:val="24"/>
                <w:szCs w:val="24"/>
              </w:rPr>
              <w:t xml:space="preserve">Глубокое усвоение всего материала рабочей программы, логически стройное его изложение, умение применить теоретические знания </w:t>
            </w:r>
            <w:r>
              <w:rPr>
                <w:sz w:val="24"/>
                <w:szCs w:val="24"/>
              </w:rPr>
              <w:t>на практике</w:t>
            </w:r>
            <w:r w:rsidRPr="005E3952">
              <w:rPr>
                <w:sz w:val="24"/>
                <w:szCs w:val="24"/>
              </w:rPr>
              <w:t>, выполнение текущей работы в семестре.</w:t>
            </w:r>
          </w:p>
        </w:tc>
        <w:tc>
          <w:tcPr>
            <w:tcW w:w="1650" w:type="dxa"/>
          </w:tcPr>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r w:rsidRPr="005E3952">
              <w:rPr>
                <w:i/>
                <w:iCs/>
                <w:sz w:val="24"/>
                <w:szCs w:val="24"/>
              </w:rPr>
              <w:t>86-100</w:t>
            </w:r>
            <w:r w:rsidRPr="005E3952">
              <w:rPr>
                <w:rStyle w:val="FootnoteReference"/>
                <w:i/>
                <w:iCs/>
                <w:sz w:val="24"/>
                <w:szCs w:val="24"/>
              </w:rPr>
              <w:footnoteReference w:id="1"/>
            </w:r>
          </w:p>
        </w:tc>
      </w:tr>
      <w:tr w:rsidR="007C7521" w:rsidRPr="005E3952">
        <w:tc>
          <w:tcPr>
            <w:tcW w:w="6204" w:type="dxa"/>
          </w:tcPr>
          <w:p w:rsidR="007C7521" w:rsidRPr="005E3952" w:rsidRDefault="007C7521" w:rsidP="006F77A6">
            <w:pPr>
              <w:suppressAutoHyphens/>
              <w:spacing w:line="240" w:lineRule="auto"/>
              <w:ind w:firstLine="0"/>
              <w:rPr>
                <w:sz w:val="24"/>
                <w:szCs w:val="24"/>
              </w:rPr>
            </w:pPr>
            <w:r w:rsidRPr="005E3952">
              <w:rPr>
                <w:sz w:val="24"/>
                <w:szCs w:val="24"/>
              </w:rPr>
              <w:t xml:space="preserve">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w:t>
            </w:r>
            <w:r>
              <w:rPr>
                <w:sz w:val="24"/>
                <w:szCs w:val="24"/>
              </w:rPr>
              <w:t>на практике</w:t>
            </w:r>
            <w:r w:rsidRPr="005E3952">
              <w:rPr>
                <w:sz w:val="24"/>
                <w:szCs w:val="24"/>
              </w:rPr>
              <w:t>, выполнение текущей работы в семестре.</w:t>
            </w:r>
          </w:p>
        </w:tc>
        <w:tc>
          <w:tcPr>
            <w:tcW w:w="1650" w:type="dxa"/>
          </w:tcPr>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r w:rsidRPr="005E3952">
              <w:rPr>
                <w:i/>
                <w:iCs/>
                <w:sz w:val="24"/>
                <w:szCs w:val="24"/>
              </w:rPr>
              <w:t>70-85</w:t>
            </w:r>
          </w:p>
        </w:tc>
      </w:tr>
      <w:tr w:rsidR="007C7521" w:rsidRPr="005E3952">
        <w:tc>
          <w:tcPr>
            <w:tcW w:w="6204" w:type="dxa"/>
          </w:tcPr>
          <w:p w:rsidR="007C7521" w:rsidRPr="005E3952" w:rsidRDefault="007C7521"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w:t>
            </w:r>
            <w:r>
              <w:rPr>
                <w:sz w:val="24"/>
                <w:szCs w:val="24"/>
              </w:rPr>
              <w:t>применении знаний на практике</w:t>
            </w:r>
            <w:r w:rsidRPr="005E3952">
              <w:rPr>
                <w:sz w:val="24"/>
                <w:szCs w:val="24"/>
              </w:rPr>
              <w:t>, выполнение текущей работы в семестре.</w:t>
            </w:r>
          </w:p>
        </w:tc>
        <w:tc>
          <w:tcPr>
            <w:tcW w:w="1650" w:type="dxa"/>
          </w:tcPr>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r w:rsidRPr="005E3952">
              <w:rPr>
                <w:i/>
                <w:iCs/>
                <w:sz w:val="24"/>
                <w:szCs w:val="24"/>
              </w:rPr>
              <w:t>50-69</w:t>
            </w:r>
          </w:p>
        </w:tc>
      </w:tr>
      <w:tr w:rsidR="007C7521" w:rsidRPr="005E3952">
        <w:tc>
          <w:tcPr>
            <w:tcW w:w="6204" w:type="dxa"/>
          </w:tcPr>
          <w:p w:rsidR="007C7521" w:rsidRPr="005E3952" w:rsidRDefault="007C7521" w:rsidP="00301689">
            <w:pPr>
              <w:suppressAutoHyphens/>
              <w:spacing w:line="240" w:lineRule="auto"/>
              <w:ind w:firstLine="0"/>
              <w:rPr>
                <w:sz w:val="24"/>
                <w:szCs w:val="24"/>
              </w:rPr>
            </w:pPr>
            <w:r w:rsidRPr="005E3952">
              <w:rPr>
                <w:sz w:val="24"/>
                <w:szCs w:val="24"/>
              </w:rPr>
              <w:t>Незнание значительной части материала рабочей программы, неумение сформулировать правильные ответы на вопросы билета, невыполнение практик</w:t>
            </w:r>
            <w:r>
              <w:rPr>
                <w:sz w:val="24"/>
                <w:szCs w:val="24"/>
              </w:rPr>
              <w:t>о-ориентированного</w:t>
            </w:r>
            <w:r w:rsidRPr="005E3952">
              <w:rPr>
                <w:sz w:val="24"/>
                <w:szCs w:val="24"/>
              </w:rPr>
              <w:t xml:space="preserve"> задани</w:t>
            </w:r>
            <w:r>
              <w:rPr>
                <w:sz w:val="24"/>
                <w:szCs w:val="24"/>
              </w:rPr>
              <w:t>я</w:t>
            </w:r>
            <w:r w:rsidRPr="005E3952">
              <w:rPr>
                <w:sz w:val="24"/>
                <w:szCs w:val="24"/>
              </w:rPr>
              <w:t>.</w:t>
            </w:r>
          </w:p>
        </w:tc>
        <w:tc>
          <w:tcPr>
            <w:tcW w:w="1650" w:type="dxa"/>
          </w:tcPr>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r w:rsidRPr="005E3952">
              <w:rPr>
                <w:i/>
                <w:iCs/>
                <w:sz w:val="24"/>
                <w:szCs w:val="24"/>
              </w:rPr>
              <w:t>не зачтено</w:t>
            </w:r>
          </w:p>
        </w:tc>
        <w:tc>
          <w:tcPr>
            <w:tcW w:w="1752" w:type="dxa"/>
          </w:tcPr>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p>
          <w:p w:rsidR="007C7521" w:rsidRPr="005E3952" w:rsidRDefault="007C7521" w:rsidP="006F77A6">
            <w:pPr>
              <w:tabs>
                <w:tab w:val="left" w:pos="993"/>
                <w:tab w:val="left" w:pos="1080"/>
              </w:tabs>
              <w:suppressAutoHyphens/>
              <w:spacing w:line="240" w:lineRule="auto"/>
              <w:ind w:firstLine="0"/>
              <w:jc w:val="center"/>
              <w:rPr>
                <w:i/>
                <w:iCs/>
                <w:sz w:val="24"/>
                <w:szCs w:val="24"/>
              </w:rPr>
            </w:pPr>
            <w:r w:rsidRPr="005E3952">
              <w:rPr>
                <w:i/>
                <w:iCs/>
                <w:sz w:val="24"/>
                <w:szCs w:val="24"/>
              </w:rPr>
              <w:t>0-49</w:t>
            </w:r>
          </w:p>
        </w:tc>
      </w:tr>
    </w:tbl>
    <w:p w:rsidR="007C7521" w:rsidRPr="005E3952" w:rsidRDefault="007C7521" w:rsidP="00890A97">
      <w:pPr>
        <w:suppressAutoHyphens/>
        <w:spacing w:line="240" w:lineRule="auto"/>
        <w:ind w:right="70" w:firstLine="0"/>
        <w:jc w:val="center"/>
        <w:rPr>
          <w:sz w:val="28"/>
          <w:szCs w:val="28"/>
        </w:rPr>
      </w:pPr>
    </w:p>
    <w:p w:rsidR="007C7521" w:rsidRDefault="007C7521"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p w:rsidR="007C7521" w:rsidRPr="00726616" w:rsidRDefault="007C7521" w:rsidP="0092626F">
      <w:pPr>
        <w:pStyle w:val="Heading1"/>
        <w:keepLines w:val="0"/>
        <w:spacing w:before="240" w:after="120" w:line="240" w:lineRule="auto"/>
        <w:jc w:val="both"/>
        <w:rPr>
          <w:rFonts w:eastAsia="MS Mincho"/>
          <w:kern w:val="32"/>
          <w:sz w:val="28"/>
          <w:szCs w:val="28"/>
          <w:u w:color="000000"/>
          <w:lang w:eastAsia="ja-JP"/>
        </w:rPr>
      </w:pPr>
      <w:r w:rsidRPr="00726616">
        <w:rPr>
          <w:rFonts w:eastAsia="MS Mincho"/>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bookmarkEnd w:id="39"/>
    </w:p>
    <w:p w:rsidR="007C7521" w:rsidRDefault="007C7521" w:rsidP="003710BF">
      <w:pPr>
        <w:pStyle w:val="BodyText"/>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rsidR="007C7521" w:rsidRPr="004B6C04" w:rsidRDefault="007C7521" w:rsidP="00463EFB">
      <w:pPr>
        <w:pStyle w:val="Heading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42" w:name="_Toc423525070"/>
      <w:bookmarkStart w:id="43" w:name="_Toc423525433"/>
      <w:bookmarkStart w:id="44" w:name="_Toc517078015"/>
      <w:bookmarkEnd w:id="40"/>
      <w:r w:rsidRPr="004B6C04">
        <w:rPr>
          <w:rFonts w:eastAsia="MS Mincho"/>
          <w:kern w:val="32"/>
          <w:sz w:val="28"/>
          <w:szCs w:val="28"/>
          <w:u w:color="000000"/>
          <w:lang w:eastAsia="ja-JP"/>
        </w:rPr>
        <w:t>Перечень основной и дополнительной учебной литературы, необходимой для освоения дисциплины</w:t>
      </w:r>
      <w:bookmarkEnd w:id="42"/>
      <w:bookmarkEnd w:id="43"/>
      <w:bookmarkEnd w:id="44"/>
    </w:p>
    <w:p w:rsidR="007C7521" w:rsidRPr="007376E0" w:rsidRDefault="007C7521" w:rsidP="00BA6889">
      <w:pPr>
        <w:pStyle w:val="BodyText"/>
        <w:jc w:val="both"/>
        <w:rPr>
          <w:b/>
          <w:bCs/>
          <w:snapToGrid w:val="0"/>
          <w:sz w:val="28"/>
          <w:szCs w:val="28"/>
        </w:rPr>
      </w:pPr>
      <w:r w:rsidRPr="007376E0">
        <w:rPr>
          <w:b/>
          <w:bCs/>
          <w:snapToGrid w:val="0"/>
          <w:sz w:val="28"/>
          <w:szCs w:val="28"/>
        </w:rPr>
        <w:t xml:space="preserve">а) основная: </w:t>
      </w:r>
    </w:p>
    <w:p w:rsidR="007C7521" w:rsidRPr="005416A5" w:rsidRDefault="007C7521" w:rsidP="00463EFB">
      <w:pPr>
        <w:widowControl w:val="0"/>
        <w:numPr>
          <w:ilvl w:val="0"/>
          <w:numId w:val="26"/>
        </w:numPr>
        <w:tabs>
          <w:tab w:val="clear" w:pos="720"/>
        </w:tabs>
        <w:overflowPunct w:val="0"/>
        <w:autoSpaceDE w:val="0"/>
        <w:autoSpaceDN w:val="0"/>
        <w:adjustRightInd w:val="0"/>
        <w:spacing w:line="240" w:lineRule="auto"/>
        <w:ind w:left="0" w:firstLine="0"/>
        <w:rPr>
          <w:sz w:val="28"/>
          <w:szCs w:val="28"/>
        </w:rPr>
      </w:pPr>
      <w:r w:rsidRPr="005416A5">
        <w:rPr>
          <w:sz w:val="28"/>
          <w:szCs w:val="28"/>
        </w:rPr>
        <w:t>Деловые коммуникации: учебное пособие / под ред. Т.Ю. Анопченко. –  М.: КНОРУС, 2021. – 244 с. // [Электронный ресурс] ЭБС: https://www.book.ru/book/936313</w:t>
      </w:r>
    </w:p>
    <w:p w:rsidR="007C7521" w:rsidRPr="005416A5" w:rsidRDefault="007C7521" w:rsidP="00463EFB">
      <w:pPr>
        <w:widowControl w:val="0"/>
        <w:numPr>
          <w:ilvl w:val="0"/>
          <w:numId w:val="26"/>
        </w:numPr>
        <w:tabs>
          <w:tab w:val="clear" w:pos="720"/>
        </w:tabs>
        <w:overflowPunct w:val="0"/>
        <w:autoSpaceDE w:val="0"/>
        <w:autoSpaceDN w:val="0"/>
        <w:adjustRightInd w:val="0"/>
        <w:spacing w:line="240" w:lineRule="auto"/>
        <w:ind w:left="0" w:firstLine="0"/>
        <w:rPr>
          <w:sz w:val="28"/>
          <w:szCs w:val="28"/>
        </w:rPr>
      </w:pPr>
      <w:r w:rsidRPr="005416A5">
        <w:rPr>
          <w:sz w:val="28"/>
          <w:szCs w:val="28"/>
        </w:rPr>
        <w:t>Павлова Л.Г., Кашаева Е.Ю. Деловые коммуникации: учебник. – М.: КНОРУС, 20</w:t>
      </w:r>
      <w:r>
        <w:rPr>
          <w:sz w:val="28"/>
          <w:szCs w:val="28"/>
        </w:rPr>
        <w:t>21</w:t>
      </w:r>
      <w:r w:rsidRPr="005416A5">
        <w:rPr>
          <w:sz w:val="28"/>
          <w:szCs w:val="28"/>
        </w:rPr>
        <w:t xml:space="preserve">. – 300 с. // [Электронный ресурс] ЭБС: </w:t>
      </w:r>
      <w:r w:rsidRPr="00024B95">
        <w:rPr>
          <w:sz w:val="28"/>
          <w:szCs w:val="28"/>
        </w:rPr>
        <w:t>https://www.book.ru/book/939120</w:t>
      </w:r>
    </w:p>
    <w:p w:rsidR="007C7521" w:rsidRPr="005416A5" w:rsidRDefault="007C7521" w:rsidP="00BA6889">
      <w:pPr>
        <w:pStyle w:val="BodyText"/>
        <w:jc w:val="both"/>
        <w:rPr>
          <w:b/>
          <w:bCs/>
          <w:snapToGrid w:val="0"/>
          <w:sz w:val="28"/>
          <w:szCs w:val="28"/>
        </w:rPr>
      </w:pPr>
      <w:r w:rsidRPr="005416A5">
        <w:rPr>
          <w:b/>
          <w:bCs/>
          <w:snapToGrid w:val="0"/>
          <w:sz w:val="28"/>
          <w:szCs w:val="28"/>
        </w:rPr>
        <w:t>б) дополнительная:</w:t>
      </w:r>
    </w:p>
    <w:p w:rsidR="007C7521" w:rsidRPr="005416A5" w:rsidRDefault="007C7521" w:rsidP="00463EFB">
      <w:pPr>
        <w:widowControl w:val="0"/>
        <w:numPr>
          <w:ilvl w:val="0"/>
          <w:numId w:val="26"/>
        </w:numPr>
        <w:tabs>
          <w:tab w:val="clear" w:pos="720"/>
        </w:tabs>
        <w:autoSpaceDE w:val="0"/>
        <w:autoSpaceDN w:val="0"/>
        <w:adjustRightInd w:val="0"/>
        <w:spacing w:line="240" w:lineRule="auto"/>
        <w:ind w:left="0" w:firstLine="0"/>
        <w:rPr>
          <w:sz w:val="28"/>
          <w:szCs w:val="28"/>
        </w:rPr>
      </w:pPr>
      <w:r w:rsidRPr="005416A5">
        <w:rPr>
          <w:sz w:val="28"/>
          <w:szCs w:val="28"/>
        </w:rPr>
        <w:t>Папкова О.В. Деловые коммуникации: Учебник. – М.: Вузовский учебник: НИЦ ИНФРА-М, 20</w:t>
      </w:r>
      <w:r>
        <w:rPr>
          <w:sz w:val="28"/>
          <w:szCs w:val="28"/>
        </w:rPr>
        <w:t>19</w:t>
      </w:r>
      <w:r w:rsidRPr="005416A5">
        <w:rPr>
          <w:sz w:val="28"/>
          <w:szCs w:val="28"/>
        </w:rPr>
        <w:t xml:space="preserve">. – 160 с. // [Электронный ресурс] ЭБС: </w:t>
      </w:r>
      <w:r w:rsidRPr="00C975AD">
        <w:rPr>
          <w:sz w:val="28"/>
          <w:szCs w:val="28"/>
        </w:rPr>
        <w:t>https://znanium.com/catalog/document?id=333272</w:t>
      </w:r>
    </w:p>
    <w:p w:rsidR="007C7521" w:rsidRPr="004E53C9" w:rsidRDefault="007C7521" w:rsidP="00463EFB">
      <w:pPr>
        <w:widowControl w:val="0"/>
        <w:numPr>
          <w:ilvl w:val="0"/>
          <w:numId w:val="26"/>
        </w:numPr>
        <w:tabs>
          <w:tab w:val="clear" w:pos="720"/>
        </w:tabs>
        <w:autoSpaceDE w:val="0"/>
        <w:autoSpaceDN w:val="0"/>
        <w:adjustRightInd w:val="0"/>
        <w:spacing w:line="240" w:lineRule="auto"/>
        <w:ind w:left="0" w:firstLine="0"/>
        <w:rPr>
          <w:sz w:val="28"/>
          <w:szCs w:val="28"/>
        </w:rPr>
      </w:pPr>
      <w:r w:rsidRPr="005416A5">
        <w:rPr>
          <w:sz w:val="28"/>
          <w:szCs w:val="28"/>
          <w:shd w:val="clear" w:color="auto" w:fill="FFFFFF"/>
        </w:rPr>
        <w:t>Чернышова Л.И. Деловые коммуникации: учебник / Чернышова Л.И., Новиков А.В., Киселева Н.И. – М.: КноРус, 20</w:t>
      </w:r>
      <w:r>
        <w:rPr>
          <w:sz w:val="28"/>
          <w:szCs w:val="28"/>
          <w:shd w:val="clear" w:color="auto" w:fill="FFFFFF"/>
        </w:rPr>
        <w:t>21</w:t>
      </w:r>
      <w:r w:rsidRPr="005416A5">
        <w:rPr>
          <w:sz w:val="28"/>
          <w:szCs w:val="28"/>
          <w:shd w:val="clear" w:color="auto" w:fill="FFFFFF"/>
        </w:rPr>
        <w:t>. – 280 с.</w:t>
      </w:r>
      <w:r w:rsidRPr="005416A5">
        <w:rPr>
          <w:sz w:val="28"/>
          <w:szCs w:val="28"/>
        </w:rPr>
        <w:t xml:space="preserve"> // [Электронный ресурс] </w:t>
      </w:r>
      <w:r w:rsidRPr="004E53C9">
        <w:rPr>
          <w:sz w:val="28"/>
          <w:szCs w:val="28"/>
        </w:rPr>
        <w:t>ЭБС: https://www.book.ru/book/939061</w:t>
      </w:r>
    </w:p>
    <w:p w:rsidR="007C7521" w:rsidRPr="004E53C9" w:rsidRDefault="007C7521" w:rsidP="00BA6889">
      <w:pPr>
        <w:pStyle w:val="BodyText"/>
        <w:jc w:val="both"/>
        <w:rPr>
          <w:snapToGrid w:val="0"/>
          <w:sz w:val="28"/>
          <w:szCs w:val="28"/>
        </w:rPr>
      </w:pPr>
    </w:p>
    <w:p w:rsidR="007C7521" w:rsidRDefault="007C7521" w:rsidP="0092626F">
      <w:pPr>
        <w:pStyle w:val="Heading1"/>
        <w:keepLines w:val="0"/>
        <w:numPr>
          <w:ilvl w:val="0"/>
          <w:numId w:val="7"/>
        </w:numPr>
        <w:spacing w:before="240" w:after="120" w:line="240" w:lineRule="auto"/>
        <w:jc w:val="both"/>
        <w:rPr>
          <w:rFonts w:eastAsia="MS Mincho"/>
          <w:kern w:val="32"/>
          <w:sz w:val="28"/>
          <w:szCs w:val="28"/>
          <w:u w:color="000000"/>
          <w:lang w:eastAsia="ja-JP"/>
        </w:rPr>
      </w:pPr>
      <w:bookmarkStart w:id="45" w:name="_Toc423525071"/>
      <w:bookmarkStart w:id="46" w:name="_Toc423525434"/>
      <w:bookmarkStart w:id="47" w:name="_Toc517078016"/>
      <w:r w:rsidRPr="004B6C04">
        <w:rPr>
          <w:rFonts w:eastAsia="MS Mincho"/>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bookmarkEnd w:id="45"/>
      <w:bookmarkEnd w:id="46"/>
      <w:bookmarkEnd w:id="47"/>
    </w:p>
    <w:p w:rsidR="007C7521" w:rsidRPr="00FE739B" w:rsidRDefault="007C7521" w:rsidP="00C90FD6">
      <w:pPr>
        <w:spacing w:line="240" w:lineRule="auto"/>
        <w:ind w:firstLine="0"/>
        <w:rPr>
          <w:snapToGrid w:val="0"/>
          <w:sz w:val="28"/>
          <w:szCs w:val="28"/>
        </w:rPr>
      </w:pPr>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r w:rsidRPr="00434EE7">
        <w:rPr>
          <w:snapToGrid w:val="0"/>
        </w:rPr>
        <w:t>http://</w:t>
      </w:r>
      <w:r w:rsidRPr="00434EE7">
        <w:rPr>
          <w:snapToGrid w:val="0"/>
          <w:lang w:val="en-US"/>
        </w:rPr>
        <w:t>portal</w:t>
      </w:r>
      <w:r w:rsidRPr="00434EE7">
        <w:rPr>
          <w:snapToGrid w:val="0"/>
        </w:rPr>
        <w:t>.</w:t>
      </w:r>
      <w:r w:rsidRPr="00434EE7">
        <w:rPr>
          <w:snapToGrid w:val="0"/>
          <w:lang w:val="en-US"/>
        </w:rPr>
        <w:t>fa</w:t>
      </w:r>
      <w:r w:rsidRPr="00434EE7">
        <w:rPr>
          <w:snapToGrid w:val="0"/>
        </w:rPr>
        <w:t>.</w:t>
      </w:r>
      <w:r w:rsidRPr="00434EE7">
        <w:rPr>
          <w:snapToGrid w:val="0"/>
          <w:lang w:val="en-US"/>
        </w:rPr>
        <w:t>ru</w:t>
      </w:r>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rsidR="007C7521" w:rsidRPr="00CD4BC0" w:rsidRDefault="007C7521" w:rsidP="00C90FD6">
      <w:pPr>
        <w:spacing w:line="240" w:lineRule="auto"/>
        <w:ind w:firstLine="0"/>
        <w:rPr>
          <w:snapToGrid w:val="0"/>
          <w:sz w:val="28"/>
          <w:szCs w:val="28"/>
        </w:rPr>
      </w:pPr>
      <w:r>
        <w:rPr>
          <w:snapToGrid w:val="0"/>
          <w:sz w:val="28"/>
          <w:szCs w:val="28"/>
        </w:rPr>
        <w:t>2</w:t>
      </w:r>
      <w:r w:rsidRPr="00CD4BC0">
        <w:rPr>
          <w:snapToGrid w:val="0"/>
          <w:sz w:val="28"/>
          <w:szCs w:val="28"/>
        </w:rPr>
        <w:t xml:space="preserve">. Федеральная ЭБС «Единое окно доступа к образовательным ресурсам». – URL: </w:t>
      </w:r>
      <w:r w:rsidRPr="00434EE7">
        <w:rPr>
          <w:snapToGrid w:val="0"/>
        </w:rPr>
        <w:t>http://window.edu.ru</w:t>
      </w:r>
      <w:r>
        <w:rPr>
          <w:snapToGrid w:val="0"/>
          <w:sz w:val="28"/>
          <w:szCs w:val="28"/>
        </w:rPr>
        <w:t xml:space="preserve"> (д</w:t>
      </w:r>
      <w:r w:rsidRPr="00CD4BC0">
        <w:rPr>
          <w:snapToGrid w:val="0"/>
          <w:sz w:val="28"/>
          <w:szCs w:val="28"/>
        </w:rPr>
        <w:t>оступ свободный</w:t>
      </w:r>
      <w:r>
        <w:rPr>
          <w:snapToGrid w:val="0"/>
          <w:sz w:val="28"/>
          <w:szCs w:val="28"/>
        </w:rPr>
        <w:t>)</w:t>
      </w:r>
      <w:r w:rsidRPr="00CD4BC0">
        <w:rPr>
          <w:snapToGrid w:val="0"/>
          <w:sz w:val="28"/>
          <w:szCs w:val="28"/>
        </w:rPr>
        <w:t>.</w:t>
      </w:r>
    </w:p>
    <w:p w:rsidR="007C7521" w:rsidRDefault="007C7521" w:rsidP="00C90FD6">
      <w:pPr>
        <w:pStyle w:val="Default"/>
        <w:jc w:val="both"/>
        <w:rPr>
          <w:sz w:val="28"/>
          <w:szCs w:val="28"/>
        </w:rPr>
      </w:pPr>
      <w:r>
        <w:rPr>
          <w:snapToGrid w:val="0"/>
          <w:sz w:val="28"/>
          <w:szCs w:val="28"/>
        </w:rPr>
        <w:t>3.</w:t>
      </w:r>
      <w:r w:rsidRPr="00A44151">
        <w:rPr>
          <w:snapToGrid w:val="0"/>
          <w:sz w:val="28"/>
          <w:szCs w:val="28"/>
        </w:rPr>
        <w:tab/>
      </w:r>
      <w:r w:rsidRPr="00CD4BC0">
        <w:rPr>
          <w:snapToGrid w:val="0"/>
          <w:sz w:val="28"/>
          <w:szCs w:val="28"/>
        </w:rPr>
        <w:t>Электронно-библиотечная система (ЭБС). – URL:</w:t>
      </w:r>
      <w:r w:rsidRPr="00EC0C83">
        <w:t xml:space="preserve"> </w:t>
      </w:r>
      <w:r w:rsidRPr="00434EE7">
        <w:rPr>
          <w:snapToGrid w:val="0"/>
          <w:color w:val="auto"/>
          <w:sz w:val="28"/>
          <w:szCs w:val="28"/>
        </w:rPr>
        <w:t>http://</w:t>
      </w:r>
      <w:r w:rsidRPr="00434EE7">
        <w:rPr>
          <w:snapToGrid w:val="0"/>
          <w:color w:val="auto"/>
          <w:sz w:val="28"/>
          <w:szCs w:val="28"/>
          <w:lang w:val="en-US"/>
        </w:rPr>
        <w:t>portal</w:t>
      </w:r>
      <w:r w:rsidRPr="00434EE7">
        <w:rPr>
          <w:snapToGrid w:val="0"/>
          <w:color w:val="auto"/>
          <w:sz w:val="28"/>
          <w:szCs w:val="28"/>
        </w:rPr>
        <w:t>.</w:t>
      </w:r>
      <w:r w:rsidRPr="00434EE7">
        <w:rPr>
          <w:snapToGrid w:val="0"/>
          <w:color w:val="auto"/>
          <w:sz w:val="28"/>
          <w:szCs w:val="28"/>
          <w:lang w:val="en-US"/>
        </w:rPr>
        <w:t>fa</w:t>
      </w:r>
      <w:r w:rsidRPr="00434EE7">
        <w:rPr>
          <w:snapToGrid w:val="0"/>
          <w:color w:val="auto"/>
          <w:sz w:val="28"/>
          <w:szCs w:val="28"/>
        </w:rPr>
        <w:t>.</w:t>
      </w:r>
      <w:r w:rsidRPr="00434EE7">
        <w:rPr>
          <w:snapToGrid w:val="0"/>
          <w:color w:val="auto"/>
          <w:sz w:val="28"/>
          <w:szCs w:val="28"/>
          <w:lang w:val="en-US"/>
        </w:rPr>
        <w:t>ru</w:t>
      </w:r>
      <w:r w:rsidRPr="00434EE7">
        <w:rPr>
          <w:snapToGrid w:val="0"/>
          <w:color w:val="auto"/>
          <w:sz w:val="28"/>
          <w:szCs w:val="28"/>
        </w:rPr>
        <w:t xml:space="preserve"> </w:t>
      </w:r>
      <w:r w:rsidRPr="00CD4BC0">
        <w:rPr>
          <w:snapToGrid w:val="0"/>
          <w:sz w:val="28"/>
          <w:szCs w:val="28"/>
        </w:rPr>
        <w:t xml:space="preserve"> </w:t>
      </w:r>
      <w:r w:rsidRPr="00FE739B">
        <w:rPr>
          <w:snapToGrid w:val="0"/>
          <w:sz w:val="28"/>
          <w:szCs w:val="28"/>
        </w:rPr>
        <w:t>(</w:t>
      </w:r>
      <w:r>
        <w:rPr>
          <w:snapToGrid w:val="0"/>
          <w:sz w:val="28"/>
          <w:szCs w:val="28"/>
        </w:rPr>
        <w:t xml:space="preserve">доступ через </w:t>
      </w:r>
      <w:r w:rsidRPr="00FE739B">
        <w:rPr>
          <w:snapToGrid w:val="0"/>
          <w:sz w:val="28"/>
          <w:szCs w:val="28"/>
        </w:rPr>
        <w:t>Информационно-образовательный портал Финансового университета)</w:t>
      </w:r>
      <w:r>
        <w:rPr>
          <w:snapToGrid w:val="0"/>
          <w:sz w:val="28"/>
          <w:szCs w:val="28"/>
        </w:rPr>
        <w:t>.</w:t>
      </w:r>
      <w:r w:rsidRPr="00434EE7">
        <w:rPr>
          <w:sz w:val="28"/>
          <w:szCs w:val="28"/>
        </w:rPr>
        <w:t xml:space="preserve"> </w:t>
      </w:r>
    </w:p>
    <w:p w:rsidR="007C7521" w:rsidRDefault="007C7521" w:rsidP="00C90FD6">
      <w:pPr>
        <w:pStyle w:val="BodyText"/>
        <w:jc w:val="both"/>
        <w:rPr>
          <w:snapToGrid w:val="0"/>
          <w:sz w:val="28"/>
          <w:szCs w:val="28"/>
        </w:rPr>
      </w:pPr>
    </w:p>
    <w:p w:rsidR="007C7521" w:rsidRPr="004B6C04" w:rsidRDefault="007C7521" w:rsidP="00463EFB">
      <w:pPr>
        <w:pStyle w:val="Heading1"/>
        <w:keepLines w:val="0"/>
        <w:numPr>
          <w:ilvl w:val="0"/>
          <w:numId w:val="7"/>
        </w:numPr>
        <w:spacing w:before="0" w:after="0" w:line="240" w:lineRule="auto"/>
        <w:ind w:left="0" w:firstLine="0"/>
        <w:jc w:val="both"/>
        <w:rPr>
          <w:rFonts w:eastAsia="MS Mincho"/>
          <w:kern w:val="32"/>
          <w:sz w:val="28"/>
          <w:szCs w:val="28"/>
          <w:u w:color="000000"/>
          <w:lang w:eastAsia="ja-JP"/>
        </w:rPr>
      </w:pPr>
      <w:bookmarkStart w:id="48" w:name="_Toc417405609"/>
      <w:bookmarkStart w:id="49" w:name="_Toc423525072"/>
      <w:bookmarkStart w:id="50" w:name="_Toc423525435"/>
      <w:bookmarkStart w:id="51" w:name="_Toc517078017"/>
      <w:r>
        <w:rPr>
          <w:rFonts w:eastAsia="MS Mincho"/>
          <w:kern w:val="32"/>
          <w:sz w:val="28"/>
          <w:szCs w:val="28"/>
          <w:u w:color="000000"/>
          <w:lang w:eastAsia="ja-JP"/>
        </w:rPr>
        <w:t xml:space="preserve"> </w:t>
      </w:r>
      <w:r w:rsidRPr="004B6C04">
        <w:rPr>
          <w:rFonts w:eastAsia="MS Mincho"/>
          <w:kern w:val="32"/>
          <w:sz w:val="28"/>
          <w:szCs w:val="28"/>
          <w:u w:color="000000"/>
          <w:lang w:eastAsia="ja-JP"/>
        </w:rPr>
        <w:t>Методические указания для обучающихся по освоению дисциплины</w:t>
      </w:r>
      <w:bookmarkEnd w:id="48"/>
      <w:bookmarkEnd w:id="49"/>
      <w:bookmarkEnd w:id="50"/>
      <w:bookmarkEnd w:id="51"/>
      <w:r w:rsidRPr="004B6C04">
        <w:rPr>
          <w:rFonts w:eastAsia="MS Mincho"/>
          <w:kern w:val="32"/>
          <w:sz w:val="28"/>
          <w:szCs w:val="28"/>
          <w:u w:color="000000"/>
          <w:lang w:eastAsia="ja-JP"/>
        </w:rPr>
        <w:t xml:space="preserve"> </w:t>
      </w:r>
    </w:p>
    <w:p w:rsidR="007C7521" w:rsidRPr="002C1C72" w:rsidRDefault="007C7521" w:rsidP="00176E09">
      <w:pPr>
        <w:autoSpaceDE w:val="0"/>
        <w:autoSpaceDN w:val="0"/>
        <w:adjustRightInd w:val="0"/>
        <w:spacing w:line="240" w:lineRule="auto"/>
        <w:ind w:firstLine="708"/>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7C7521" w:rsidRPr="002C1C72" w:rsidRDefault="007C7521" w:rsidP="00176E09">
      <w:pPr>
        <w:autoSpaceDE w:val="0"/>
        <w:autoSpaceDN w:val="0"/>
        <w:adjustRightInd w:val="0"/>
        <w:spacing w:line="240" w:lineRule="auto"/>
        <w:ind w:firstLine="0"/>
        <w:rPr>
          <w:sz w:val="28"/>
          <w:szCs w:val="28"/>
        </w:rPr>
      </w:pPr>
    </w:p>
    <w:p w:rsidR="007C7521" w:rsidRPr="002C1C72" w:rsidRDefault="007C7521" w:rsidP="0092626F">
      <w:pPr>
        <w:autoSpaceDE w:val="0"/>
        <w:autoSpaceDN w:val="0"/>
        <w:adjustRightInd w:val="0"/>
        <w:spacing w:line="240" w:lineRule="auto"/>
        <w:ind w:firstLine="0"/>
        <w:rPr>
          <w:b/>
          <w:bCs/>
          <w:sz w:val="28"/>
          <w:szCs w:val="28"/>
        </w:rPr>
      </w:pPr>
      <w:r w:rsidRPr="002C1C72">
        <w:rPr>
          <w:b/>
          <w:bCs/>
          <w:sz w:val="28"/>
          <w:szCs w:val="28"/>
        </w:rPr>
        <w:t>10. 1. Методические рекомендации по изучению дисциплины</w:t>
      </w:r>
    </w:p>
    <w:p w:rsidR="007C7521" w:rsidRPr="002C1C72" w:rsidRDefault="007C7521" w:rsidP="00176E09">
      <w:pPr>
        <w:autoSpaceDE w:val="0"/>
        <w:autoSpaceDN w:val="0"/>
        <w:adjustRightInd w:val="0"/>
        <w:spacing w:line="240" w:lineRule="auto"/>
        <w:ind w:firstLine="708"/>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7C7521" w:rsidRPr="00B33436" w:rsidRDefault="007C7521" w:rsidP="00B62394">
      <w:pPr>
        <w:autoSpaceDE w:val="0"/>
        <w:autoSpaceDN w:val="0"/>
        <w:adjustRightInd w:val="0"/>
        <w:spacing w:line="240" w:lineRule="auto"/>
        <w:ind w:firstLine="567"/>
        <w:rPr>
          <w:sz w:val="28"/>
          <w:szCs w:val="28"/>
        </w:rPr>
      </w:pPr>
      <w:r w:rsidRPr="00B33436">
        <w:rPr>
          <w:sz w:val="28"/>
          <w:szCs w:val="28"/>
        </w:rPr>
        <w:t>Студентам следует:</w:t>
      </w:r>
    </w:p>
    <w:p w:rsidR="007C7521" w:rsidRPr="00B33436" w:rsidRDefault="007C7521" w:rsidP="00B62394">
      <w:pPr>
        <w:autoSpaceDE w:val="0"/>
        <w:autoSpaceDN w:val="0"/>
        <w:adjustRightInd w:val="0"/>
        <w:spacing w:line="240" w:lineRule="auto"/>
        <w:rPr>
          <w:sz w:val="28"/>
          <w:szCs w:val="28"/>
        </w:rPr>
      </w:pPr>
      <w:r w:rsidRPr="00B33436">
        <w:rPr>
          <w:sz w:val="28"/>
          <w:szCs w:val="28"/>
        </w:rPr>
        <w:t>- ознакомиться с рабочей программой дисциплины «</w:t>
      </w:r>
      <w:r>
        <w:rPr>
          <w:sz w:val="28"/>
          <w:szCs w:val="28"/>
        </w:rPr>
        <w:t xml:space="preserve">Эффективные </w:t>
      </w:r>
      <w:r w:rsidRPr="00B33436">
        <w:rPr>
          <w:sz w:val="28"/>
          <w:szCs w:val="28"/>
        </w:rPr>
        <w:t>делов</w:t>
      </w:r>
      <w:r>
        <w:rPr>
          <w:sz w:val="28"/>
          <w:szCs w:val="28"/>
        </w:rPr>
        <w:t>ые</w:t>
      </w:r>
      <w:r w:rsidRPr="00B33436">
        <w:rPr>
          <w:sz w:val="28"/>
          <w:szCs w:val="28"/>
        </w:rPr>
        <w:t xml:space="preserve"> коммуникации»; </w:t>
      </w:r>
    </w:p>
    <w:p w:rsidR="007C7521" w:rsidRPr="00B33436" w:rsidRDefault="007C7521" w:rsidP="00B62394">
      <w:pPr>
        <w:autoSpaceDE w:val="0"/>
        <w:autoSpaceDN w:val="0"/>
        <w:adjustRightInd w:val="0"/>
        <w:spacing w:line="240" w:lineRule="auto"/>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7C7521" w:rsidRPr="00B33436" w:rsidRDefault="007C7521" w:rsidP="00B62394">
      <w:pPr>
        <w:autoSpaceDE w:val="0"/>
        <w:autoSpaceDN w:val="0"/>
        <w:adjustRightInd w:val="0"/>
        <w:spacing w:line="240" w:lineRule="auto"/>
        <w:rPr>
          <w:sz w:val="28"/>
          <w:szCs w:val="28"/>
        </w:rPr>
      </w:pPr>
      <w:r w:rsidRPr="00B33436">
        <w:rPr>
          <w:sz w:val="28"/>
          <w:szCs w:val="28"/>
        </w:rPr>
        <w:t>- на тренингах общения соблюдать правила групповой работы (активность, конфиденциальность, запрет на критику, активное слушание);</w:t>
      </w:r>
    </w:p>
    <w:p w:rsidR="007C7521" w:rsidRPr="00B33436" w:rsidRDefault="007C7521" w:rsidP="00B62394">
      <w:pPr>
        <w:autoSpaceDE w:val="0"/>
        <w:autoSpaceDN w:val="0"/>
        <w:adjustRightInd w:val="0"/>
        <w:spacing w:line="240" w:lineRule="auto"/>
        <w:rPr>
          <w:sz w:val="28"/>
          <w:szCs w:val="28"/>
        </w:rPr>
      </w:pPr>
      <w:r w:rsidRPr="00B33436">
        <w:rPr>
          <w:sz w:val="28"/>
          <w:szCs w:val="28"/>
        </w:rPr>
        <w:t>- особое внимание уделить подготовке тем из раздела «Самостоятельная работа»;</w:t>
      </w:r>
    </w:p>
    <w:p w:rsidR="007C7521" w:rsidRPr="00B33436" w:rsidRDefault="007C7521" w:rsidP="00B62394">
      <w:pPr>
        <w:autoSpaceDE w:val="0"/>
        <w:autoSpaceDN w:val="0"/>
        <w:adjustRightInd w:val="0"/>
        <w:spacing w:line="240" w:lineRule="auto"/>
        <w:rPr>
          <w:sz w:val="28"/>
          <w:szCs w:val="28"/>
        </w:rPr>
      </w:pPr>
      <w:r w:rsidRPr="00B33436">
        <w:rPr>
          <w:sz w:val="28"/>
          <w:szCs w:val="28"/>
        </w:rPr>
        <w:t>- при подготовке выступления на практическом занятии следует учесть, что выступление должно сопровождаться презентацией.</w:t>
      </w:r>
    </w:p>
    <w:p w:rsidR="007C7521" w:rsidRPr="002C1C72" w:rsidRDefault="007C7521" w:rsidP="00176E09">
      <w:pPr>
        <w:autoSpaceDE w:val="0"/>
        <w:autoSpaceDN w:val="0"/>
        <w:adjustRightInd w:val="0"/>
        <w:spacing w:line="240" w:lineRule="auto"/>
        <w:rPr>
          <w:rFonts w:ascii="TimesNewRomanPS-BoldMT" w:hAnsi="TimesNewRomanPS-BoldMT" w:cs="TimesNewRomanPS-BoldMT"/>
          <w:b/>
          <w:bCs/>
          <w:sz w:val="28"/>
          <w:szCs w:val="28"/>
        </w:rPr>
      </w:pPr>
    </w:p>
    <w:p w:rsidR="007C7521" w:rsidRPr="002C1C72" w:rsidRDefault="007C7521" w:rsidP="0092626F">
      <w:pPr>
        <w:autoSpaceDE w:val="0"/>
        <w:autoSpaceDN w:val="0"/>
        <w:adjustRightInd w:val="0"/>
        <w:spacing w:line="240" w:lineRule="auto"/>
        <w:ind w:firstLine="0"/>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 xml:space="preserve">10.2. Методические рекомендации по выполнению </w:t>
      </w:r>
      <w:r>
        <w:rPr>
          <w:rFonts w:ascii="TimesNewRomanPS-BoldMT" w:hAnsi="TimesNewRomanPS-BoldMT" w:cs="TimesNewRomanPS-BoldMT"/>
          <w:b/>
          <w:bCs/>
          <w:sz w:val="28"/>
          <w:szCs w:val="28"/>
        </w:rPr>
        <w:t>проектной работы</w:t>
      </w:r>
    </w:p>
    <w:p w:rsidR="007C7521" w:rsidRPr="00B33436" w:rsidRDefault="007C7521" w:rsidP="00377076">
      <w:pPr>
        <w:autoSpaceDE w:val="0"/>
        <w:autoSpaceDN w:val="0"/>
        <w:adjustRightInd w:val="0"/>
        <w:spacing w:line="240" w:lineRule="auto"/>
        <w:ind w:firstLine="567"/>
        <w:rPr>
          <w:sz w:val="28"/>
          <w:szCs w:val="28"/>
        </w:rPr>
      </w:pPr>
      <w:r w:rsidRPr="00B33436">
        <w:rPr>
          <w:sz w:val="28"/>
          <w:szCs w:val="28"/>
        </w:rPr>
        <w:t xml:space="preserve">Выполнение </w:t>
      </w:r>
      <w:r>
        <w:rPr>
          <w:sz w:val="28"/>
          <w:szCs w:val="28"/>
        </w:rPr>
        <w:t>проектной</w:t>
      </w:r>
      <w:r w:rsidRPr="00B33436">
        <w:rPr>
          <w:sz w:val="28"/>
          <w:szCs w:val="28"/>
        </w:rPr>
        <w:t xml:space="preserve"> работы является  необходимой формой текущего контроля знаний студентов. Значение </w:t>
      </w:r>
      <w:r>
        <w:rPr>
          <w:sz w:val="28"/>
          <w:szCs w:val="28"/>
        </w:rPr>
        <w:t>проектной</w:t>
      </w:r>
      <w:r w:rsidRPr="00B33436">
        <w:rPr>
          <w:sz w:val="28"/>
          <w:szCs w:val="28"/>
        </w:rPr>
        <w:t xml:space="preserve"> работы определяется рядом факторов: самостоятельным углубленным изучением и усвоением программного материала; приобретением необходимых навыков в работе с учебниками, учебными пособиями и разнообразными источниками; </w:t>
      </w:r>
      <w:r>
        <w:rPr>
          <w:sz w:val="28"/>
          <w:szCs w:val="28"/>
        </w:rPr>
        <w:t>выработкой навыков командной работы.</w:t>
      </w:r>
    </w:p>
    <w:p w:rsidR="007C7521" w:rsidRPr="00B33436" w:rsidRDefault="007C7521" w:rsidP="00377076">
      <w:pPr>
        <w:pStyle w:val="Default"/>
        <w:ind w:firstLine="567"/>
        <w:rPr>
          <w:sz w:val="28"/>
          <w:szCs w:val="28"/>
        </w:rPr>
      </w:pPr>
      <w:r w:rsidRPr="00B33436">
        <w:rPr>
          <w:sz w:val="28"/>
          <w:szCs w:val="28"/>
        </w:rPr>
        <w:t xml:space="preserve">В ходе выполнения работы студент должен показать умения: </w:t>
      </w:r>
    </w:p>
    <w:p w:rsidR="007C7521" w:rsidRPr="00B33436" w:rsidRDefault="007C7521" w:rsidP="00377076">
      <w:pPr>
        <w:pStyle w:val="Default"/>
        <w:rPr>
          <w:sz w:val="28"/>
          <w:szCs w:val="28"/>
        </w:rPr>
      </w:pPr>
      <w:r w:rsidRPr="00B33436">
        <w:rPr>
          <w:sz w:val="28"/>
          <w:szCs w:val="28"/>
        </w:rPr>
        <w:t xml:space="preserve">- применять теоретические знания на практике; </w:t>
      </w:r>
    </w:p>
    <w:p w:rsidR="007C7521" w:rsidRPr="00B33436" w:rsidRDefault="007C7521" w:rsidP="00377076">
      <w:pPr>
        <w:pStyle w:val="Default"/>
        <w:jc w:val="both"/>
        <w:rPr>
          <w:sz w:val="28"/>
          <w:szCs w:val="28"/>
        </w:rPr>
      </w:pPr>
      <w:r w:rsidRPr="00B33436">
        <w:rPr>
          <w:sz w:val="28"/>
          <w:szCs w:val="28"/>
        </w:rPr>
        <w:t xml:space="preserve">- критически оценивать собранный материал по конкретной проблеме; </w:t>
      </w:r>
    </w:p>
    <w:p w:rsidR="007C7521" w:rsidRPr="00B33436" w:rsidRDefault="007C7521" w:rsidP="00B077C6">
      <w:pPr>
        <w:autoSpaceDE w:val="0"/>
        <w:autoSpaceDN w:val="0"/>
        <w:adjustRightInd w:val="0"/>
        <w:spacing w:line="240" w:lineRule="auto"/>
        <w:ind w:firstLine="0"/>
        <w:rPr>
          <w:sz w:val="28"/>
          <w:szCs w:val="28"/>
        </w:rPr>
      </w:pPr>
      <w:r w:rsidRPr="00B33436">
        <w:rPr>
          <w:sz w:val="28"/>
          <w:szCs w:val="28"/>
        </w:rPr>
        <w:t xml:space="preserve">- обосновывать и формулировать выводы.  </w:t>
      </w:r>
    </w:p>
    <w:p w:rsidR="007C7521" w:rsidRDefault="007C7521" w:rsidP="00377076">
      <w:pPr>
        <w:autoSpaceDE w:val="0"/>
        <w:autoSpaceDN w:val="0"/>
        <w:adjustRightInd w:val="0"/>
        <w:spacing w:line="240" w:lineRule="auto"/>
        <w:ind w:firstLine="567"/>
        <w:rPr>
          <w:sz w:val="28"/>
          <w:szCs w:val="28"/>
        </w:rPr>
      </w:pPr>
      <w:r>
        <w:rPr>
          <w:sz w:val="28"/>
          <w:szCs w:val="28"/>
        </w:rPr>
        <w:t>Проектная работа носит групповой характер</w:t>
      </w:r>
      <w:r w:rsidRPr="00B33436">
        <w:rPr>
          <w:sz w:val="28"/>
          <w:szCs w:val="28"/>
        </w:rPr>
        <w:t xml:space="preserve">. </w:t>
      </w:r>
    </w:p>
    <w:p w:rsidR="007C7521" w:rsidRDefault="007C7521" w:rsidP="00F34800">
      <w:pPr>
        <w:autoSpaceDE w:val="0"/>
        <w:autoSpaceDN w:val="0"/>
        <w:adjustRightInd w:val="0"/>
        <w:spacing w:line="240" w:lineRule="auto"/>
        <w:ind w:firstLine="0"/>
        <w:rPr>
          <w:sz w:val="28"/>
          <w:szCs w:val="28"/>
        </w:rPr>
      </w:pPr>
      <w:r w:rsidRPr="002C1C72">
        <w:rPr>
          <w:sz w:val="28"/>
          <w:szCs w:val="28"/>
        </w:rPr>
        <w:t>Примерны</w:t>
      </w:r>
      <w:r>
        <w:rPr>
          <w:sz w:val="28"/>
          <w:szCs w:val="28"/>
        </w:rPr>
        <w:t>е</w:t>
      </w:r>
      <w:r w:rsidRPr="002C1C72">
        <w:rPr>
          <w:sz w:val="28"/>
          <w:szCs w:val="28"/>
        </w:rPr>
        <w:t xml:space="preserve"> вариант</w:t>
      </w:r>
      <w:r>
        <w:rPr>
          <w:sz w:val="28"/>
          <w:szCs w:val="28"/>
        </w:rPr>
        <w:t>ы</w:t>
      </w:r>
      <w:r w:rsidRPr="002C1C72">
        <w:rPr>
          <w:sz w:val="28"/>
          <w:szCs w:val="28"/>
        </w:rPr>
        <w:t xml:space="preserve"> </w:t>
      </w:r>
      <w:r>
        <w:rPr>
          <w:sz w:val="28"/>
          <w:szCs w:val="28"/>
        </w:rPr>
        <w:t>проектной</w:t>
      </w:r>
      <w:r w:rsidRPr="002C1C72">
        <w:rPr>
          <w:sz w:val="28"/>
          <w:szCs w:val="28"/>
        </w:rPr>
        <w:t xml:space="preserve"> работы представлен</w:t>
      </w:r>
      <w:r>
        <w:rPr>
          <w:sz w:val="28"/>
          <w:szCs w:val="28"/>
        </w:rPr>
        <w:t>ы</w:t>
      </w:r>
      <w:r w:rsidRPr="002C1C72">
        <w:rPr>
          <w:sz w:val="28"/>
          <w:szCs w:val="28"/>
        </w:rPr>
        <w:t xml:space="preserve"> в п. 6.2. Полный </w:t>
      </w:r>
      <w:r>
        <w:rPr>
          <w:sz w:val="28"/>
          <w:szCs w:val="28"/>
        </w:rPr>
        <w:t>перечень заданий проектных работ</w:t>
      </w:r>
      <w:r w:rsidRPr="002C1C72">
        <w:rPr>
          <w:sz w:val="28"/>
          <w:szCs w:val="28"/>
        </w:rPr>
        <w:t xml:space="preserve"> </w:t>
      </w:r>
      <w:r>
        <w:rPr>
          <w:sz w:val="28"/>
          <w:szCs w:val="28"/>
        </w:rPr>
        <w:t>приведен</w:t>
      </w:r>
      <w:r w:rsidRPr="002C1C72">
        <w:rPr>
          <w:sz w:val="28"/>
          <w:szCs w:val="28"/>
        </w:rPr>
        <w:t xml:space="preserve"> в </w:t>
      </w:r>
      <w:r w:rsidRPr="002C1C72">
        <w:rPr>
          <w:b/>
          <w:bCs/>
          <w:sz w:val="28"/>
          <w:szCs w:val="28"/>
        </w:rPr>
        <w:t xml:space="preserve">Методических указаниях по выполнению </w:t>
      </w:r>
      <w:r>
        <w:rPr>
          <w:b/>
          <w:bCs/>
          <w:sz w:val="28"/>
          <w:szCs w:val="28"/>
        </w:rPr>
        <w:t>проектной</w:t>
      </w:r>
      <w:r w:rsidRPr="002C1C72">
        <w:rPr>
          <w:b/>
          <w:bCs/>
          <w:sz w:val="28"/>
          <w:szCs w:val="28"/>
        </w:rPr>
        <w:t xml:space="preserve"> работы</w:t>
      </w:r>
      <w:r w:rsidRPr="002C1C7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7C7521" w:rsidRDefault="007C7521" w:rsidP="00F34800">
      <w:pPr>
        <w:autoSpaceDE w:val="0"/>
        <w:autoSpaceDN w:val="0"/>
        <w:adjustRightInd w:val="0"/>
        <w:spacing w:line="240" w:lineRule="auto"/>
        <w:ind w:firstLine="0"/>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2"/>
        <w:gridCol w:w="5789"/>
      </w:tblGrid>
      <w:tr w:rsidR="007C7521" w:rsidRPr="00B077C6">
        <w:trPr>
          <w:jc w:val="center"/>
        </w:trPr>
        <w:tc>
          <w:tcPr>
            <w:tcW w:w="2144" w:type="dxa"/>
          </w:tcPr>
          <w:p w:rsidR="007C7521" w:rsidRPr="00B077C6" w:rsidRDefault="007C7521" w:rsidP="006A19B2">
            <w:pPr>
              <w:autoSpaceDE w:val="0"/>
              <w:autoSpaceDN w:val="0"/>
              <w:adjustRightInd w:val="0"/>
              <w:spacing w:line="240" w:lineRule="auto"/>
              <w:ind w:firstLine="0"/>
              <w:jc w:val="center"/>
              <w:rPr>
                <w:b/>
                <w:bCs/>
                <w:sz w:val="24"/>
                <w:szCs w:val="24"/>
              </w:rPr>
            </w:pPr>
            <w:r w:rsidRPr="00B077C6">
              <w:rPr>
                <w:b/>
                <w:bCs/>
                <w:sz w:val="24"/>
                <w:szCs w:val="24"/>
              </w:rPr>
              <w:t>Наименование методических материалов для обучающихся</w:t>
            </w:r>
          </w:p>
        </w:tc>
        <w:tc>
          <w:tcPr>
            <w:tcW w:w="1692" w:type="dxa"/>
          </w:tcPr>
          <w:p w:rsidR="007C7521" w:rsidRPr="00B077C6" w:rsidRDefault="007C7521" w:rsidP="006A19B2">
            <w:pPr>
              <w:autoSpaceDE w:val="0"/>
              <w:autoSpaceDN w:val="0"/>
              <w:adjustRightInd w:val="0"/>
              <w:spacing w:line="240" w:lineRule="auto"/>
              <w:ind w:firstLine="0"/>
              <w:jc w:val="center"/>
              <w:rPr>
                <w:b/>
                <w:bCs/>
                <w:sz w:val="24"/>
                <w:szCs w:val="24"/>
              </w:rPr>
            </w:pPr>
            <w:r w:rsidRPr="00B077C6">
              <w:rPr>
                <w:b/>
                <w:bCs/>
                <w:sz w:val="24"/>
                <w:szCs w:val="24"/>
              </w:rPr>
              <w:t>Год утверждения</w:t>
            </w:r>
          </w:p>
        </w:tc>
        <w:tc>
          <w:tcPr>
            <w:tcW w:w="5789" w:type="dxa"/>
          </w:tcPr>
          <w:p w:rsidR="007C7521" w:rsidRPr="00B077C6" w:rsidRDefault="007C7521" w:rsidP="006A19B2">
            <w:pPr>
              <w:autoSpaceDE w:val="0"/>
              <w:autoSpaceDN w:val="0"/>
              <w:adjustRightInd w:val="0"/>
              <w:spacing w:line="240" w:lineRule="auto"/>
              <w:ind w:firstLine="0"/>
              <w:jc w:val="center"/>
              <w:rPr>
                <w:b/>
                <w:bCs/>
                <w:sz w:val="24"/>
                <w:szCs w:val="24"/>
              </w:rPr>
            </w:pPr>
            <w:r w:rsidRPr="00B077C6">
              <w:rPr>
                <w:b/>
                <w:bCs/>
                <w:sz w:val="24"/>
                <w:szCs w:val="24"/>
              </w:rPr>
              <w:t xml:space="preserve">Местонахождение материала </w:t>
            </w:r>
          </w:p>
        </w:tc>
      </w:tr>
      <w:tr w:rsidR="007C7521" w:rsidRPr="00B077C6">
        <w:trPr>
          <w:jc w:val="center"/>
        </w:trPr>
        <w:tc>
          <w:tcPr>
            <w:tcW w:w="2144" w:type="dxa"/>
          </w:tcPr>
          <w:p w:rsidR="007C7521" w:rsidRPr="00B077C6" w:rsidRDefault="007C7521" w:rsidP="002624F9">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изучения дисциплины</w:t>
            </w:r>
          </w:p>
        </w:tc>
        <w:tc>
          <w:tcPr>
            <w:tcW w:w="1692" w:type="dxa"/>
          </w:tcPr>
          <w:p w:rsidR="007C7521" w:rsidRPr="00B077C6" w:rsidRDefault="007C7521" w:rsidP="006A19B2">
            <w:pPr>
              <w:pStyle w:val="Style353"/>
              <w:widowControl/>
              <w:jc w:val="center"/>
              <w:rPr>
                <w:rStyle w:val="FontStyle428"/>
                <w:b w:val="0"/>
                <w:bCs w:val="0"/>
                <w:spacing w:val="0"/>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rsidR="007C7521" w:rsidRPr="00B077C6" w:rsidRDefault="007C7521" w:rsidP="006A19B2">
            <w:pPr>
              <w:pStyle w:val="Style353"/>
              <w:jc w:val="center"/>
            </w:pPr>
            <w:r w:rsidRPr="00B077C6">
              <w:t xml:space="preserve">Учебно-методический кабинет филиала, </w:t>
            </w:r>
          </w:p>
          <w:p w:rsidR="007C7521" w:rsidRPr="00B077C6" w:rsidRDefault="007C7521" w:rsidP="006A19B2">
            <w:pPr>
              <w:pStyle w:val="Style353"/>
              <w:widowControl/>
              <w:jc w:val="center"/>
              <w:rPr>
                <w:rStyle w:val="FontStyle428"/>
                <w:b w:val="0"/>
                <w:bCs w:val="0"/>
                <w:spacing w:val="0"/>
                <w:sz w:val="24"/>
                <w:szCs w:val="24"/>
              </w:rPr>
            </w:pPr>
            <w:r w:rsidRPr="00B077C6">
              <w:t>папка «Для студента»</w:t>
            </w:r>
          </w:p>
        </w:tc>
      </w:tr>
      <w:tr w:rsidR="007C7521" w:rsidRPr="00B077C6">
        <w:trPr>
          <w:jc w:val="center"/>
        </w:trPr>
        <w:tc>
          <w:tcPr>
            <w:tcW w:w="2144" w:type="dxa"/>
          </w:tcPr>
          <w:p w:rsidR="007C7521" w:rsidRPr="00B077C6" w:rsidRDefault="007C7521" w:rsidP="006A19B2">
            <w:pPr>
              <w:widowControl w:val="0"/>
              <w:autoSpaceDE w:val="0"/>
              <w:autoSpaceDN w:val="0"/>
              <w:adjustRightInd w:val="0"/>
              <w:spacing w:line="240" w:lineRule="auto"/>
              <w:ind w:firstLine="0"/>
              <w:jc w:val="center"/>
              <w:rPr>
                <w:sz w:val="24"/>
                <w:szCs w:val="24"/>
              </w:rPr>
            </w:pPr>
            <w:r w:rsidRPr="00B077C6">
              <w:rPr>
                <w:sz w:val="24"/>
                <w:szCs w:val="24"/>
              </w:rPr>
              <w:t xml:space="preserve">Методические указания по выполнению </w:t>
            </w:r>
            <w:r>
              <w:rPr>
                <w:sz w:val="24"/>
                <w:szCs w:val="24"/>
              </w:rPr>
              <w:t>проектной работы</w:t>
            </w:r>
          </w:p>
        </w:tc>
        <w:tc>
          <w:tcPr>
            <w:tcW w:w="1692" w:type="dxa"/>
          </w:tcPr>
          <w:p w:rsidR="007C7521" w:rsidRPr="00B077C6" w:rsidRDefault="007C7521" w:rsidP="006A19B2">
            <w:pPr>
              <w:autoSpaceDE w:val="0"/>
              <w:autoSpaceDN w:val="0"/>
              <w:adjustRightInd w:val="0"/>
              <w:spacing w:line="240" w:lineRule="auto"/>
              <w:ind w:firstLine="0"/>
              <w:jc w:val="center"/>
              <w:rPr>
                <w:sz w:val="24"/>
                <w:szCs w:val="24"/>
              </w:rPr>
            </w:pPr>
            <w:r w:rsidRPr="00B077C6">
              <w:rPr>
                <w:sz w:val="24"/>
                <w:szCs w:val="24"/>
              </w:rPr>
              <w:t>20</w:t>
            </w:r>
            <w:r>
              <w:rPr>
                <w:sz w:val="24"/>
                <w:szCs w:val="24"/>
              </w:rPr>
              <w:t>21</w:t>
            </w:r>
          </w:p>
        </w:tc>
        <w:tc>
          <w:tcPr>
            <w:tcW w:w="5789" w:type="dxa"/>
          </w:tcPr>
          <w:p w:rsidR="007C7521" w:rsidRPr="00B077C6" w:rsidRDefault="007C7521" w:rsidP="006A19B2">
            <w:pPr>
              <w:widowControl w:val="0"/>
              <w:autoSpaceDE w:val="0"/>
              <w:autoSpaceDN w:val="0"/>
              <w:adjustRightInd w:val="0"/>
              <w:spacing w:line="240" w:lineRule="auto"/>
              <w:ind w:firstLine="0"/>
              <w:jc w:val="center"/>
              <w:rPr>
                <w:sz w:val="24"/>
                <w:szCs w:val="24"/>
              </w:rPr>
            </w:pPr>
            <w:r w:rsidRPr="00B077C6">
              <w:rPr>
                <w:sz w:val="24"/>
                <w:szCs w:val="24"/>
              </w:rPr>
              <w:t xml:space="preserve">Учебно-методический кабинет филиала, </w:t>
            </w:r>
          </w:p>
          <w:p w:rsidR="007C7521" w:rsidRPr="00B077C6" w:rsidRDefault="007C7521"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r w:rsidR="007C7521" w:rsidRPr="00B077C6">
        <w:trPr>
          <w:jc w:val="center"/>
        </w:trPr>
        <w:tc>
          <w:tcPr>
            <w:tcW w:w="2144" w:type="dxa"/>
          </w:tcPr>
          <w:p w:rsidR="007C7521" w:rsidRPr="00B077C6" w:rsidRDefault="007C7521" w:rsidP="006A19B2">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подготовки к промежуточной аттестации</w:t>
            </w:r>
          </w:p>
        </w:tc>
        <w:tc>
          <w:tcPr>
            <w:tcW w:w="1692" w:type="dxa"/>
          </w:tcPr>
          <w:p w:rsidR="007C7521" w:rsidRPr="00B077C6" w:rsidRDefault="007C7521" w:rsidP="006A19B2">
            <w:pPr>
              <w:autoSpaceDE w:val="0"/>
              <w:autoSpaceDN w:val="0"/>
              <w:adjustRightInd w:val="0"/>
              <w:spacing w:line="240" w:lineRule="auto"/>
              <w:ind w:firstLine="0"/>
              <w:jc w:val="center"/>
              <w:rPr>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rsidR="007C7521" w:rsidRPr="00B077C6" w:rsidRDefault="007C7521" w:rsidP="001C7573">
            <w:pPr>
              <w:pStyle w:val="Style353"/>
              <w:jc w:val="center"/>
            </w:pPr>
            <w:r w:rsidRPr="00B077C6">
              <w:t xml:space="preserve">Учебно-методический кабинет филиала, </w:t>
            </w:r>
          </w:p>
          <w:p w:rsidR="007C7521" w:rsidRPr="00B077C6" w:rsidRDefault="007C7521"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bl>
    <w:p w:rsidR="007C7521" w:rsidRPr="002C1C72" w:rsidRDefault="007C7521" w:rsidP="00A119B5">
      <w:pPr>
        <w:autoSpaceDE w:val="0"/>
        <w:autoSpaceDN w:val="0"/>
        <w:adjustRightInd w:val="0"/>
        <w:spacing w:line="240" w:lineRule="auto"/>
        <w:ind w:firstLine="708"/>
        <w:rPr>
          <w:sz w:val="28"/>
          <w:szCs w:val="28"/>
        </w:rPr>
      </w:pPr>
    </w:p>
    <w:p w:rsidR="007C7521" w:rsidRPr="002C1C72" w:rsidRDefault="007C7521" w:rsidP="0092626F">
      <w:pPr>
        <w:autoSpaceDE w:val="0"/>
        <w:autoSpaceDN w:val="0"/>
        <w:adjustRightInd w:val="0"/>
        <w:spacing w:line="240" w:lineRule="auto"/>
        <w:ind w:firstLine="0"/>
        <w:rPr>
          <w:b/>
          <w:bCs/>
          <w:sz w:val="28"/>
          <w:szCs w:val="28"/>
        </w:rPr>
      </w:pPr>
      <w:r>
        <w:rPr>
          <w:b/>
          <w:bCs/>
          <w:sz w:val="28"/>
          <w:szCs w:val="28"/>
        </w:rPr>
        <w:t>10.3</w:t>
      </w:r>
      <w:r w:rsidRPr="002C1C72">
        <w:rPr>
          <w:b/>
          <w:bCs/>
          <w:sz w:val="28"/>
          <w:szCs w:val="28"/>
        </w:rPr>
        <w:t>. Методические рекомендации по работе с литературой</w:t>
      </w:r>
    </w:p>
    <w:p w:rsidR="007C7521" w:rsidRPr="002C1C72" w:rsidRDefault="007C7521" w:rsidP="0092626F">
      <w:pPr>
        <w:autoSpaceDE w:val="0"/>
        <w:autoSpaceDN w:val="0"/>
        <w:adjustRightInd w:val="0"/>
        <w:spacing w:line="240" w:lineRule="auto"/>
        <w:ind w:firstLine="480"/>
        <w:rPr>
          <w:sz w:val="28"/>
          <w:szCs w:val="28"/>
        </w:rPr>
      </w:pPr>
      <w:r w:rsidRPr="002C1C72">
        <w:rPr>
          <w:sz w:val="28"/>
          <w:szCs w:val="28"/>
        </w:rPr>
        <w:t>Любая форма самостоятельной работы студента (под</w:t>
      </w:r>
      <w:r>
        <w:rPr>
          <w:sz w:val="28"/>
          <w:szCs w:val="28"/>
        </w:rPr>
        <w:t>готовка к семинарскому занятию</w:t>
      </w:r>
      <w:r w:rsidRPr="002C1C72">
        <w:rPr>
          <w:sz w:val="28"/>
          <w:szCs w:val="28"/>
        </w:rPr>
        <w:t xml:space="preserve">, </w:t>
      </w:r>
      <w:r>
        <w:rPr>
          <w:sz w:val="28"/>
          <w:szCs w:val="28"/>
        </w:rPr>
        <w:t xml:space="preserve">написание </w:t>
      </w:r>
      <w:r w:rsidRPr="002C1C72">
        <w:rPr>
          <w:sz w:val="28"/>
          <w:szCs w:val="28"/>
        </w:rPr>
        <w:t>доклада и т.п.) начинается с изуч</w:t>
      </w:r>
      <w:r>
        <w:rPr>
          <w:sz w:val="28"/>
          <w:szCs w:val="28"/>
        </w:rPr>
        <w:t>ения соответствующей литературы.</w:t>
      </w:r>
    </w:p>
    <w:p w:rsidR="007C7521" w:rsidRPr="002C1C72" w:rsidRDefault="007C7521" w:rsidP="0092626F">
      <w:pPr>
        <w:autoSpaceDE w:val="0"/>
        <w:autoSpaceDN w:val="0"/>
        <w:adjustRightInd w:val="0"/>
        <w:spacing w:line="240" w:lineRule="auto"/>
        <w:ind w:firstLine="480"/>
        <w:rPr>
          <w:sz w:val="28"/>
          <w:szCs w:val="28"/>
        </w:rPr>
      </w:pPr>
      <w:r w:rsidRPr="002C1C72">
        <w:rPr>
          <w:sz w:val="28"/>
          <w:szCs w:val="28"/>
        </w:rPr>
        <w:t>Рекомендации студенту:</w:t>
      </w:r>
    </w:p>
    <w:p w:rsidR="007C7521" w:rsidRPr="002C1C72" w:rsidRDefault="007C7521" w:rsidP="0092626F">
      <w:pPr>
        <w:autoSpaceDE w:val="0"/>
        <w:autoSpaceDN w:val="0"/>
        <w:adjustRightInd w:val="0"/>
        <w:spacing w:line="240" w:lineRule="auto"/>
        <w:ind w:firstLine="480"/>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7C7521" w:rsidRPr="002C1C72" w:rsidRDefault="007C7521" w:rsidP="0092626F">
      <w:pPr>
        <w:autoSpaceDE w:val="0"/>
        <w:autoSpaceDN w:val="0"/>
        <w:adjustRightInd w:val="0"/>
        <w:spacing w:line="240" w:lineRule="auto"/>
        <w:ind w:firstLine="480"/>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rsidR="007C7521" w:rsidRPr="002C1C72" w:rsidRDefault="007C7521" w:rsidP="0092626F">
      <w:pPr>
        <w:autoSpaceDE w:val="0"/>
        <w:autoSpaceDN w:val="0"/>
        <w:adjustRightInd w:val="0"/>
        <w:spacing w:line="240" w:lineRule="auto"/>
        <w:ind w:firstLine="480"/>
        <w:rPr>
          <w:sz w:val="28"/>
          <w:szCs w:val="28"/>
        </w:rPr>
      </w:pPr>
      <w:r w:rsidRPr="002C1C72">
        <w:rPr>
          <w:sz w:val="28"/>
          <w:szCs w:val="28"/>
        </w:rPr>
        <w:t>- при работе с литературными источниками целесообразно выделять важную информацию;</w:t>
      </w:r>
    </w:p>
    <w:p w:rsidR="007C7521" w:rsidRPr="002C1C72" w:rsidRDefault="007C7521" w:rsidP="0092626F">
      <w:pPr>
        <w:autoSpaceDE w:val="0"/>
        <w:autoSpaceDN w:val="0"/>
        <w:adjustRightInd w:val="0"/>
        <w:spacing w:line="240" w:lineRule="auto"/>
        <w:ind w:firstLine="480"/>
        <w:rPr>
          <w:sz w:val="28"/>
          <w:szCs w:val="28"/>
        </w:rPr>
      </w:pPr>
      <w:r w:rsidRPr="002C1C72">
        <w:rPr>
          <w:sz w:val="28"/>
          <w:szCs w:val="28"/>
        </w:rPr>
        <w:t>- можно выделить следующие виды записей при работе с литературой:</w:t>
      </w:r>
    </w:p>
    <w:p w:rsidR="007C7521" w:rsidRPr="002C1C72" w:rsidRDefault="007C7521" w:rsidP="0092626F">
      <w:pPr>
        <w:autoSpaceDE w:val="0"/>
        <w:autoSpaceDN w:val="0"/>
        <w:adjustRightInd w:val="0"/>
        <w:spacing w:line="240" w:lineRule="auto"/>
        <w:ind w:firstLine="480"/>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7C7521" w:rsidRPr="002C1C72" w:rsidRDefault="007C7521" w:rsidP="0092626F">
      <w:pPr>
        <w:autoSpaceDE w:val="0"/>
        <w:autoSpaceDN w:val="0"/>
        <w:adjustRightInd w:val="0"/>
        <w:spacing w:line="240" w:lineRule="auto"/>
        <w:ind w:firstLine="480"/>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rsidR="007C7521" w:rsidRPr="002C1C72" w:rsidRDefault="007C7521" w:rsidP="0092626F">
      <w:pPr>
        <w:autoSpaceDE w:val="0"/>
        <w:autoSpaceDN w:val="0"/>
        <w:adjustRightInd w:val="0"/>
        <w:spacing w:line="240" w:lineRule="auto"/>
        <w:ind w:firstLine="480"/>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rsidR="007C7521" w:rsidRPr="002C1C72" w:rsidRDefault="007C7521" w:rsidP="0092626F">
      <w:pPr>
        <w:autoSpaceDE w:val="0"/>
        <w:autoSpaceDN w:val="0"/>
        <w:adjustRightInd w:val="0"/>
        <w:spacing w:line="240" w:lineRule="auto"/>
        <w:ind w:firstLine="480"/>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rsidR="007C7521" w:rsidRPr="002C1C72" w:rsidRDefault="007C7521" w:rsidP="0092626F">
      <w:pPr>
        <w:autoSpaceDE w:val="0"/>
        <w:autoSpaceDN w:val="0"/>
        <w:adjustRightInd w:val="0"/>
        <w:spacing w:line="240" w:lineRule="auto"/>
        <w:ind w:firstLine="480"/>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rsidR="007C7521" w:rsidRPr="002C1C72" w:rsidRDefault="007C7521" w:rsidP="0092626F">
      <w:pPr>
        <w:autoSpaceDE w:val="0"/>
        <w:autoSpaceDN w:val="0"/>
        <w:adjustRightInd w:val="0"/>
        <w:spacing w:line="240" w:lineRule="auto"/>
        <w:ind w:firstLine="480"/>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7C7521" w:rsidRDefault="007C7521" w:rsidP="005922ED">
      <w:pPr>
        <w:autoSpaceDE w:val="0"/>
        <w:autoSpaceDN w:val="0"/>
        <w:adjustRightInd w:val="0"/>
        <w:spacing w:line="240" w:lineRule="auto"/>
        <w:ind w:firstLine="708"/>
        <w:rPr>
          <w:sz w:val="28"/>
          <w:szCs w:val="28"/>
        </w:rPr>
      </w:pPr>
    </w:p>
    <w:p w:rsidR="007C7521" w:rsidRDefault="007C7521" w:rsidP="00463EFB">
      <w:pPr>
        <w:pStyle w:val="Heading1"/>
        <w:keepLines w:val="0"/>
        <w:numPr>
          <w:ilvl w:val="0"/>
          <w:numId w:val="7"/>
        </w:numPr>
        <w:spacing w:before="0" w:after="0" w:line="240" w:lineRule="auto"/>
        <w:ind w:left="0" w:firstLine="0"/>
        <w:jc w:val="both"/>
        <w:rPr>
          <w:rFonts w:eastAsia="MS Mincho"/>
          <w:kern w:val="32"/>
          <w:sz w:val="28"/>
          <w:szCs w:val="28"/>
          <w:u w:color="000000"/>
          <w:lang w:eastAsia="ja-JP"/>
        </w:rPr>
      </w:pPr>
      <w:bookmarkStart w:id="52" w:name="_Toc417405610"/>
      <w:bookmarkStart w:id="53" w:name="_Toc423525073"/>
      <w:bookmarkStart w:id="54" w:name="_Toc423525436"/>
      <w:bookmarkStart w:id="55" w:name="_Toc517078018"/>
      <w:r>
        <w:rPr>
          <w:rFonts w:eastAsia="MS Mincho"/>
          <w:kern w:val="32"/>
          <w:sz w:val="28"/>
          <w:szCs w:val="28"/>
          <w:u w:color="000000"/>
          <w:lang w:eastAsia="ja-JP"/>
        </w:rPr>
        <w:t xml:space="preserve"> </w:t>
      </w:r>
      <w:r w:rsidRPr="004B6C04">
        <w:rPr>
          <w:rFonts w:eastAsia="MS Mincho"/>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p>
    <w:p w:rsidR="007C7521" w:rsidRDefault="007C7521" w:rsidP="0092626F">
      <w:pPr>
        <w:spacing w:line="240" w:lineRule="auto"/>
        <w:rPr>
          <w:b/>
          <w:bCs/>
          <w:snapToGrid w:val="0"/>
          <w:sz w:val="28"/>
          <w:szCs w:val="28"/>
        </w:rPr>
      </w:pPr>
      <w:bookmarkStart w:id="56" w:name="_Toc417405611"/>
      <w:bookmarkStart w:id="57" w:name="_Toc423525074"/>
      <w:bookmarkStart w:id="58" w:name="_Toc423525437"/>
      <w:bookmarkStart w:id="59" w:name="_Toc517078019"/>
    </w:p>
    <w:p w:rsidR="007C7521" w:rsidRDefault="007C7521" w:rsidP="0092626F">
      <w:pPr>
        <w:spacing w:line="240" w:lineRule="auto"/>
        <w:ind w:firstLine="0"/>
        <w:rPr>
          <w:b/>
          <w:bCs/>
          <w:snapToGrid w:val="0"/>
          <w:sz w:val="28"/>
          <w:szCs w:val="28"/>
        </w:rPr>
      </w:pPr>
      <w:r w:rsidRPr="006C6B9C">
        <w:rPr>
          <w:b/>
          <w:bCs/>
          <w:snapToGrid w:val="0"/>
          <w:sz w:val="28"/>
          <w:szCs w:val="28"/>
        </w:rPr>
        <w:t>11. 1. Комплект лицензи</w:t>
      </w:r>
      <w:r>
        <w:rPr>
          <w:b/>
          <w:bCs/>
          <w:snapToGrid w:val="0"/>
          <w:sz w:val="28"/>
          <w:szCs w:val="28"/>
        </w:rPr>
        <w:t>онного программного обеспечения</w:t>
      </w:r>
    </w:p>
    <w:p w:rsidR="007C7521" w:rsidRPr="00CD4BC0" w:rsidRDefault="007C7521" w:rsidP="0092626F">
      <w:pPr>
        <w:spacing w:line="240" w:lineRule="auto"/>
        <w:rPr>
          <w:b/>
          <w:bCs/>
          <w:snapToGrid w:val="0"/>
          <w:sz w:val="28"/>
          <w:szCs w:val="28"/>
        </w:rPr>
      </w:pPr>
    </w:p>
    <w:p w:rsidR="007C7521" w:rsidRPr="00A56623" w:rsidRDefault="007C7521" w:rsidP="0092626F">
      <w:pPr>
        <w:spacing w:line="240" w:lineRule="auto"/>
        <w:ind w:firstLine="480"/>
        <w:rPr>
          <w:sz w:val="28"/>
          <w:szCs w:val="28"/>
        </w:rPr>
      </w:pPr>
      <w:r w:rsidRPr="00A56623">
        <w:rPr>
          <w:sz w:val="28"/>
          <w:szCs w:val="28"/>
        </w:rPr>
        <w:t>1. Microsoft Office</w:t>
      </w:r>
      <w:r>
        <w:rPr>
          <w:sz w:val="28"/>
          <w:szCs w:val="28"/>
        </w:rPr>
        <w:t>.</w:t>
      </w:r>
    </w:p>
    <w:p w:rsidR="007C7521" w:rsidRDefault="007C7521" w:rsidP="0092626F">
      <w:pPr>
        <w:autoSpaceDE w:val="0"/>
        <w:autoSpaceDN w:val="0"/>
        <w:adjustRightInd w:val="0"/>
        <w:spacing w:line="240" w:lineRule="auto"/>
        <w:rPr>
          <w:b/>
          <w:bCs/>
          <w:sz w:val="28"/>
          <w:szCs w:val="28"/>
        </w:rPr>
      </w:pPr>
    </w:p>
    <w:p w:rsidR="007C7521" w:rsidRDefault="007C7521" w:rsidP="0092626F">
      <w:pPr>
        <w:autoSpaceDE w:val="0"/>
        <w:autoSpaceDN w:val="0"/>
        <w:adjustRightInd w:val="0"/>
        <w:spacing w:line="240" w:lineRule="auto"/>
        <w:ind w:firstLine="0"/>
        <w:rPr>
          <w:b/>
          <w:bCs/>
          <w:sz w:val="28"/>
          <w:szCs w:val="28"/>
        </w:rPr>
      </w:pPr>
      <w:r w:rsidRPr="006C6B9C">
        <w:rPr>
          <w:b/>
          <w:bCs/>
          <w:sz w:val="28"/>
          <w:szCs w:val="28"/>
        </w:rPr>
        <w:t xml:space="preserve">11.2. Современные профессиональные базы данных и </w:t>
      </w:r>
      <w:r>
        <w:rPr>
          <w:b/>
          <w:bCs/>
          <w:sz w:val="28"/>
          <w:szCs w:val="28"/>
        </w:rPr>
        <w:t>и</w:t>
      </w:r>
      <w:r w:rsidRPr="006C6B9C">
        <w:rPr>
          <w:b/>
          <w:bCs/>
          <w:sz w:val="28"/>
          <w:szCs w:val="28"/>
        </w:rPr>
        <w:t>нформационные</w:t>
      </w:r>
      <w:r>
        <w:rPr>
          <w:b/>
          <w:bCs/>
          <w:sz w:val="28"/>
          <w:szCs w:val="28"/>
        </w:rPr>
        <w:t xml:space="preserve"> </w:t>
      </w:r>
      <w:r w:rsidRPr="006C6B9C">
        <w:rPr>
          <w:b/>
          <w:bCs/>
          <w:sz w:val="28"/>
          <w:szCs w:val="28"/>
        </w:rPr>
        <w:t>справочные системы</w:t>
      </w:r>
    </w:p>
    <w:p w:rsidR="007C7521" w:rsidRDefault="007C7521" w:rsidP="0092626F">
      <w:pPr>
        <w:pStyle w:val="xxxxmsonospacing"/>
        <w:ind w:firstLine="640"/>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URL</w:t>
      </w:r>
      <w:r w:rsidRPr="00A56623">
        <w:rPr>
          <w:rFonts w:ascii="Times New Roman" w:hAnsi="Times New Roman" w:cs="Times New Roman"/>
          <w:sz w:val="28"/>
          <w:szCs w:val="28"/>
        </w:rPr>
        <w:t xml:space="preserve">: </w:t>
      </w:r>
      <w:hyperlink r:id="rId7" w:history="1">
        <w:r w:rsidRPr="00A56623">
          <w:rPr>
            <w:rStyle w:val="Hyperlink"/>
            <w:rFonts w:ascii="Times New Roman" w:hAnsi="Times New Roman" w:cs="Times New Roman"/>
            <w:color w:val="auto"/>
            <w:sz w:val="28"/>
            <w:szCs w:val="28"/>
            <w:u w:val="none"/>
          </w:rPr>
          <w:t>http://www.consultant.ru/</w:t>
        </w:r>
      </w:hyperlink>
    </w:p>
    <w:p w:rsidR="007C7521" w:rsidRDefault="007C7521" w:rsidP="0092626F">
      <w:pPr>
        <w:pStyle w:val="xxxxmsonospacing"/>
        <w:ind w:firstLine="640"/>
        <w:jc w:val="both"/>
        <w:rPr>
          <w:rFonts w:ascii="Times New Roman" w:hAnsi="Times New Roman" w:cs="Times New Roman"/>
          <w:sz w:val="28"/>
          <w:szCs w:val="28"/>
        </w:rPr>
      </w:pPr>
      <w:r>
        <w:rPr>
          <w:sz w:val="28"/>
          <w:szCs w:val="28"/>
        </w:rPr>
        <w:t xml:space="preserve">2. </w:t>
      </w:r>
      <w:r w:rsidRPr="00E7737C">
        <w:rPr>
          <w:rFonts w:ascii="Times New Roman" w:hAnsi="Times New Roman" w:cs="Times New Roman"/>
          <w:sz w:val="28"/>
          <w:szCs w:val="28"/>
        </w:rPr>
        <w:t xml:space="preserve">Электронный периодический справочник «Система ГАРАНТ». – URL: </w:t>
      </w:r>
      <w:hyperlink r:id="rId8" w:history="1">
        <w:r w:rsidRPr="00E7737C">
          <w:rPr>
            <w:rStyle w:val="Hyperlink"/>
            <w:rFonts w:ascii="Times New Roman" w:hAnsi="Times New Roman" w:cs="Times New Roman"/>
            <w:color w:val="auto"/>
            <w:sz w:val="28"/>
            <w:szCs w:val="28"/>
            <w:u w:val="none"/>
          </w:rPr>
          <w:t>http://www.garant.ru</w:t>
        </w:r>
      </w:hyperlink>
    </w:p>
    <w:p w:rsidR="007C7521" w:rsidRDefault="007C7521" w:rsidP="0092626F">
      <w:pPr>
        <w:pStyle w:val="Default"/>
        <w:jc w:val="both"/>
        <w:rPr>
          <w:sz w:val="28"/>
          <w:szCs w:val="28"/>
        </w:rPr>
      </w:pPr>
    </w:p>
    <w:p w:rsidR="007C7521" w:rsidRPr="006C6B9C" w:rsidRDefault="007C7521" w:rsidP="0092626F">
      <w:pPr>
        <w:autoSpaceDE w:val="0"/>
        <w:autoSpaceDN w:val="0"/>
        <w:adjustRightInd w:val="0"/>
        <w:spacing w:line="240" w:lineRule="auto"/>
        <w:ind w:firstLine="0"/>
        <w:rPr>
          <w:b/>
          <w:bCs/>
          <w:sz w:val="28"/>
          <w:szCs w:val="28"/>
        </w:rPr>
      </w:pPr>
      <w:r w:rsidRPr="006C6B9C">
        <w:rPr>
          <w:b/>
          <w:bCs/>
          <w:sz w:val="28"/>
          <w:szCs w:val="28"/>
        </w:rPr>
        <w:t>11.3. Сертифицированные программные и аппаратные средства защиты информации</w:t>
      </w:r>
    </w:p>
    <w:p w:rsidR="007C7521" w:rsidRPr="00CC0A24" w:rsidRDefault="007C7521" w:rsidP="0092626F">
      <w:pPr>
        <w:rPr>
          <w:sz w:val="28"/>
          <w:szCs w:val="28"/>
        </w:rPr>
      </w:pPr>
      <w:r w:rsidRPr="00CC0A24">
        <w:rPr>
          <w:sz w:val="28"/>
          <w:szCs w:val="28"/>
        </w:rPr>
        <w:t>Не используется</w:t>
      </w:r>
      <w:r>
        <w:rPr>
          <w:sz w:val="28"/>
          <w:szCs w:val="28"/>
        </w:rPr>
        <w:t>.</w:t>
      </w:r>
    </w:p>
    <w:p w:rsidR="007C7521" w:rsidRDefault="007C7521" w:rsidP="00463EFB">
      <w:pPr>
        <w:pStyle w:val="Heading1"/>
        <w:keepLines w:val="0"/>
        <w:numPr>
          <w:ilvl w:val="0"/>
          <w:numId w:val="7"/>
        </w:numPr>
        <w:spacing w:before="0" w:after="0" w:line="240" w:lineRule="auto"/>
        <w:ind w:left="0" w:firstLine="0"/>
        <w:jc w:val="both"/>
        <w:rPr>
          <w:rFonts w:eastAsia="MS Mincho"/>
          <w:kern w:val="32"/>
          <w:sz w:val="28"/>
          <w:szCs w:val="28"/>
          <w:u w:color="000000"/>
          <w:lang w:eastAsia="ja-JP"/>
        </w:rPr>
      </w:pPr>
      <w:r>
        <w:rPr>
          <w:rFonts w:eastAsia="MS Mincho"/>
          <w:kern w:val="32"/>
          <w:sz w:val="28"/>
          <w:szCs w:val="28"/>
          <w:u w:color="000000"/>
          <w:lang w:eastAsia="ja-JP"/>
        </w:rPr>
        <w:t xml:space="preserve"> </w:t>
      </w:r>
      <w:r w:rsidRPr="004B6C04">
        <w:rPr>
          <w:rFonts w:eastAsia="MS Mincho"/>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6"/>
      <w:bookmarkEnd w:id="57"/>
      <w:bookmarkEnd w:id="58"/>
      <w:bookmarkEnd w:id="59"/>
      <w:r w:rsidRPr="004B6C04">
        <w:rPr>
          <w:rFonts w:eastAsia="MS Mincho"/>
          <w:kern w:val="32"/>
          <w:sz w:val="28"/>
          <w:szCs w:val="28"/>
          <w:u w:color="000000"/>
          <w:lang w:eastAsia="ja-JP"/>
        </w:rPr>
        <w:t xml:space="preserve"> </w:t>
      </w:r>
    </w:p>
    <w:p w:rsidR="007C7521" w:rsidRPr="00CD4BC0" w:rsidRDefault="007C7521" w:rsidP="0092626F">
      <w:pPr>
        <w:spacing w:line="240" w:lineRule="auto"/>
        <w:ind w:firstLine="640"/>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7C7521" w:rsidRPr="00CD4BC0" w:rsidRDefault="007C7521" w:rsidP="0092626F">
      <w:pPr>
        <w:spacing w:line="240" w:lineRule="auto"/>
        <w:ind w:firstLine="640"/>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rsidR="007C7521" w:rsidRPr="00CD4BC0" w:rsidRDefault="007C7521" w:rsidP="0092626F">
      <w:pPr>
        <w:spacing w:line="240" w:lineRule="auto"/>
        <w:ind w:firstLine="640"/>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rsidR="007C7521" w:rsidRPr="00CD4BC0" w:rsidRDefault="007C7521" w:rsidP="0092626F">
      <w:pPr>
        <w:spacing w:line="240" w:lineRule="auto"/>
        <w:ind w:firstLine="640"/>
        <w:rPr>
          <w:snapToGrid w:val="0"/>
          <w:sz w:val="28"/>
          <w:szCs w:val="28"/>
        </w:rPr>
      </w:pPr>
      <w:r w:rsidRPr="00CD4BC0">
        <w:rPr>
          <w:snapToGrid w:val="0"/>
          <w:sz w:val="28"/>
          <w:szCs w:val="28"/>
        </w:rPr>
        <w:t>- оснащенных демонстрационным оборудованием;</w:t>
      </w:r>
    </w:p>
    <w:p w:rsidR="007C7521" w:rsidRPr="00CD4BC0" w:rsidRDefault="007C7521" w:rsidP="0092626F">
      <w:pPr>
        <w:spacing w:line="240" w:lineRule="auto"/>
        <w:ind w:firstLine="640"/>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rsidR="007C7521" w:rsidRPr="00CD4BC0" w:rsidRDefault="007C7521" w:rsidP="0092626F">
      <w:pPr>
        <w:spacing w:line="240" w:lineRule="auto"/>
        <w:ind w:firstLine="640"/>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rsidR="007C7521" w:rsidRDefault="007C7521" w:rsidP="0092626F">
      <w:pPr>
        <w:spacing w:line="240" w:lineRule="auto"/>
        <w:ind w:firstLine="640"/>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rsidR="007C7521" w:rsidRPr="00CD4BC0" w:rsidRDefault="007C7521" w:rsidP="0092626F">
      <w:pPr>
        <w:spacing w:line="240" w:lineRule="auto"/>
        <w:ind w:firstLine="640"/>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rsidR="007C7521" w:rsidRDefault="007C7521" w:rsidP="0092626F">
      <w:pPr>
        <w:spacing w:line="240" w:lineRule="auto"/>
        <w:ind w:firstLine="640"/>
        <w:rPr>
          <w:color w:val="000000"/>
          <w:sz w:val="28"/>
          <w:szCs w:val="28"/>
          <w:highlight w:val="yellow"/>
          <w:u w:color="000000"/>
        </w:rPr>
      </w:pPr>
    </w:p>
    <w:sectPr w:rsidR="007C7521" w:rsidSect="009016D3">
      <w:headerReference w:type="default" r:id="rId9"/>
      <w:footerReference w:type="default" r:id="rId10"/>
      <w:pgSz w:w="11906" w:h="16838" w:code="9"/>
      <w:pgMar w:top="1134" w:right="851" w:bottom="1134" w:left="1418"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521" w:rsidRDefault="007C7521">
      <w:pPr>
        <w:spacing w:line="240" w:lineRule="auto"/>
      </w:pPr>
      <w:r>
        <w:separator/>
      </w:r>
    </w:p>
  </w:endnote>
  <w:endnote w:type="continuationSeparator" w:id="0">
    <w:p w:rsidR="007C7521" w:rsidRDefault="007C752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521" w:rsidRPr="00767FF5" w:rsidRDefault="007C7521" w:rsidP="006669DE">
    <w:pPr>
      <w:pStyle w:val="Footer"/>
      <w:framePr w:wrap="auto" w:vAnchor="text" w:hAnchor="margin" w:xAlign="center" w:y="1"/>
      <w:rPr>
        <w:rStyle w:val="PageNumber"/>
        <w:sz w:val="28"/>
        <w:szCs w:val="28"/>
      </w:rPr>
    </w:pPr>
    <w:r w:rsidRPr="00767FF5">
      <w:rPr>
        <w:rStyle w:val="PageNumber"/>
        <w:sz w:val="28"/>
        <w:szCs w:val="28"/>
      </w:rPr>
      <w:fldChar w:fldCharType="begin"/>
    </w:r>
    <w:r w:rsidRPr="00767FF5">
      <w:rPr>
        <w:rStyle w:val="PageNumber"/>
        <w:sz w:val="28"/>
        <w:szCs w:val="28"/>
      </w:rPr>
      <w:instrText xml:space="preserve">PAGE  </w:instrText>
    </w:r>
    <w:r w:rsidRPr="00767FF5">
      <w:rPr>
        <w:rStyle w:val="PageNumber"/>
        <w:sz w:val="28"/>
        <w:szCs w:val="28"/>
      </w:rPr>
      <w:fldChar w:fldCharType="separate"/>
    </w:r>
    <w:r>
      <w:rPr>
        <w:rStyle w:val="PageNumber"/>
        <w:noProof/>
        <w:sz w:val="28"/>
        <w:szCs w:val="28"/>
      </w:rPr>
      <w:t>3</w:t>
    </w:r>
    <w:r w:rsidRPr="00767FF5">
      <w:rPr>
        <w:rStyle w:val="PageNumber"/>
        <w:sz w:val="28"/>
        <w:szCs w:val="28"/>
      </w:rPr>
      <w:fldChar w:fldCharType="end"/>
    </w:r>
  </w:p>
  <w:p w:rsidR="007C7521" w:rsidRDefault="007C7521" w:rsidP="005660A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521" w:rsidRDefault="007C7521">
      <w:pPr>
        <w:spacing w:line="240" w:lineRule="auto"/>
      </w:pPr>
      <w:r>
        <w:separator/>
      </w:r>
    </w:p>
  </w:footnote>
  <w:footnote w:type="continuationSeparator" w:id="0">
    <w:p w:rsidR="007C7521" w:rsidRDefault="007C7521">
      <w:pPr>
        <w:spacing w:line="240" w:lineRule="auto"/>
      </w:pPr>
      <w:r>
        <w:continuationSeparator/>
      </w:r>
    </w:p>
  </w:footnote>
  <w:footnote w:id="1">
    <w:p w:rsidR="007C7521" w:rsidRDefault="007C7521" w:rsidP="00890A97">
      <w:pPr>
        <w:pStyle w:val="FootnoteText"/>
      </w:pPr>
      <w:r>
        <w:rPr>
          <w:rStyle w:val="FootnoteReference"/>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521" w:rsidRDefault="007C7521" w:rsidP="006669D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9C409E0"/>
    <w:lvl w:ilvl="0">
      <w:start w:val="1"/>
      <w:numFmt w:val="bullet"/>
      <w:lvlText w:val=""/>
      <w:lvlJc w:val="left"/>
      <w:pPr>
        <w:tabs>
          <w:tab w:val="num" w:pos="643"/>
        </w:tabs>
        <w:ind w:left="643" w:hanging="360"/>
      </w:pPr>
      <w:rPr>
        <w:rFonts w:ascii="Symbol" w:hAnsi="Symbol" w:cs="Symbol" w:hint="default"/>
      </w:rPr>
    </w:lvl>
  </w:abstractNum>
  <w:abstractNum w:abstractNumId="1">
    <w:nsid w:val="FFFFFF88"/>
    <w:multiLevelType w:val="singleLevel"/>
    <w:tmpl w:val="11FE7C52"/>
    <w:lvl w:ilvl="0">
      <w:start w:val="1"/>
      <w:numFmt w:val="decimal"/>
      <w:lvlText w:val="%1."/>
      <w:lvlJc w:val="left"/>
      <w:pPr>
        <w:tabs>
          <w:tab w:val="num" w:pos="360"/>
        </w:tabs>
        <w:ind w:left="360" w:hanging="360"/>
      </w:pPr>
    </w:lvl>
  </w:abstractNum>
  <w:abstractNum w:abstractNumId="2">
    <w:nsid w:val="00000008"/>
    <w:multiLevelType w:val="multilevel"/>
    <w:tmpl w:val="00000008"/>
    <w:name w:val="WW8Num8"/>
    <w:lvl w:ilvl="0">
      <w:start w:val="1"/>
      <w:numFmt w:val="decimal"/>
      <w:lvlText w:val="%1."/>
      <w:lvlJc w:val="left"/>
      <w:pPr>
        <w:tabs>
          <w:tab w:val="num" w:pos="360"/>
        </w:tabs>
        <w:ind w:left="360" w:hanging="360"/>
      </w:pPr>
      <w:rPr>
        <w:rFonts w:ascii="Symbol" w:hAnsi="Symbol" w:cs="Symbol"/>
      </w:rPr>
    </w:lvl>
    <w:lvl w:ilvl="1">
      <w:start w:val="1"/>
      <w:numFmt w:val="decimal"/>
      <w:lvlText w:val="%1.%2."/>
      <w:lvlJc w:val="left"/>
      <w:pPr>
        <w:tabs>
          <w:tab w:val="num" w:pos="567"/>
        </w:tabs>
        <w:ind w:firstLine="360"/>
      </w:pPr>
    </w:lvl>
    <w:lvl w:ilvl="2">
      <w:start w:val="1"/>
      <w:numFmt w:val="decimal"/>
      <w:lvlText w:val="%3."/>
      <w:lvlJc w:val="left"/>
      <w:pPr>
        <w:tabs>
          <w:tab w:val="num" w:pos="718"/>
        </w:tabs>
        <w:ind w:left="15" w:firstLine="705"/>
      </w:pPr>
      <w:rPr>
        <w:rFonts w:ascii="Symbol" w:hAnsi="Symbol" w:cs="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00032E6"/>
    <w:multiLevelType w:val="hybridMultilevel"/>
    <w:tmpl w:val="25EC547A"/>
    <w:lvl w:ilvl="0" w:tplc="000071F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3B7610"/>
    <w:multiLevelType w:val="hybridMultilevel"/>
    <w:tmpl w:val="7A78B03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00992463"/>
    <w:multiLevelType w:val="multilevel"/>
    <w:tmpl w:val="CB16AF2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7">
    <w:nsid w:val="03520337"/>
    <w:multiLevelType w:val="hybridMultilevel"/>
    <w:tmpl w:val="06EA9674"/>
    <w:lvl w:ilvl="0" w:tplc="0000489C">
      <w:start w:val="1"/>
      <w:numFmt w:val="upp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086366C4"/>
    <w:multiLevelType w:val="hybridMultilevel"/>
    <w:tmpl w:val="8D0806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0D2E411E"/>
    <w:multiLevelType w:val="hybridMultilevel"/>
    <w:tmpl w:val="C0D075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4826B79"/>
    <w:multiLevelType w:val="hybridMultilevel"/>
    <w:tmpl w:val="AEB61AA6"/>
    <w:lvl w:ilvl="0" w:tplc="A45E2DAA">
      <w:start w:val="1"/>
      <w:numFmt w:val="decimal"/>
      <w:lvlText w:val="%1."/>
      <w:lvlJc w:val="left"/>
      <w:pPr>
        <w:tabs>
          <w:tab w:val="num" w:pos="2007"/>
        </w:tabs>
        <w:ind w:left="2007"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1">
    <w:nsid w:val="20C851AB"/>
    <w:multiLevelType w:val="hybridMultilevel"/>
    <w:tmpl w:val="31447BD8"/>
    <w:lvl w:ilvl="0" w:tplc="2A9AE42C">
      <w:start w:val="1"/>
      <w:numFmt w:val="decimal"/>
      <w:pStyle w:val="ListNumber"/>
      <w:lvlText w:val="%1."/>
      <w:lvlJc w:val="right"/>
      <w:pPr>
        <w:tabs>
          <w:tab w:val="num" w:pos="450"/>
        </w:tabs>
        <w:ind w:left="450" w:hanging="166"/>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11A0A85"/>
    <w:multiLevelType w:val="hybridMultilevel"/>
    <w:tmpl w:val="83DC027C"/>
    <w:lvl w:ilvl="0" w:tplc="BBA8C618">
      <w:start w:val="1"/>
      <w:numFmt w:val="decimal"/>
      <w:lvlText w:val="%1."/>
      <w:lvlJc w:val="left"/>
      <w:pPr>
        <w:tabs>
          <w:tab w:val="num" w:pos="900"/>
        </w:tabs>
        <w:ind w:left="900" w:hanging="360"/>
      </w:pPr>
      <w:rPr>
        <w:rFonts w:hint="default"/>
      </w:rPr>
    </w:lvl>
    <w:lvl w:ilvl="1" w:tplc="534CFA16">
      <w:start w:val="1"/>
      <w:numFmt w:val="upperLetter"/>
      <w:lvlText w:val="%2."/>
      <w:lvlJc w:val="left"/>
      <w:pPr>
        <w:tabs>
          <w:tab w:val="num" w:pos="1413"/>
        </w:tabs>
        <w:ind w:left="1413" w:hanging="360"/>
      </w:pPr>
      <w:rPr>
        <w:rFonts w:hint="default"/>
        <w:b w:val="0"/>
        <w:bCs w:val="0"/>
      </w:rPr>
    </w:lvl>
    <w:lvl w:ilvl="2" w:tplc="814EEC62">
      <w:start w:val="1"/>
      <w:numFmt w:val="decimal"/>
      <w:lvlText w:val="%3."/>
      <w:lvlJc w:val="left"/>
      <w:pPr>
        <w:tabs>
          <w:tab w:val="num" w:pos="2313"/>
        </w:tabs>
        <w:ind w:left="2313" w:hanging="360"/>
      </w:pPr>
      <w:rPr>
        <w:rFonts w:hint="default"/>
      </w:rPr>
    </w:lvl>
    <w:lvl w:ilvl="3" w:tplc="0000489C">
      <w:start w:val="1"/>
      <w:numFmt w:val="upperLetter"/>
      <w:lvlText w:val="%4."/>
      <w:lvlJc w:val="left"/>
      <w:pPr>
        <w:tabs>
          <w:tab w:val="num" w:pos="2853"/>
        </w:tabs>
        <w:ind w:left="2853" w:hanging="360"/>
      </w:pPr>
      <w:rPr>
        <w:rFonts w:hint="default"/>
      </w:rPr>
    </w:lvl>
    <w:lvl w:ilvl="4" w:tplc="04190019">
      <w:start w:val="1"/>
      <w:numFmt w:val="lowerLetter"/>
      <w:lvlText w:val="%5."/>
      <w:lvlJc w:val="left"/>
      <w:pPr>
        <w:tabs>
          <w:tab w:val="num" w:pos="3573"/>
        </w:tabs>
        <w:ind w:left="3573" w:hanging="360"/>
      </w:pPr>
    </w:lvl>
    <w:lvl w:ilvl="5" w:tplc="0419001B">
      <w:start w:val="1"/>
      <w:numFmt w:val="lowerRoman"/>
      <w:lvlText w:val="%6."/>
      <w:lvlJc w:val="right"/>
      <w:pPr>
        <w:tabs>
          <w:tab w:val="num" w:pos="4293"/>
        </w:tabs>
        <w:ind w:left="4293" w:hanging="180"/>
      </w:pPr>
    </w:lvl>
    <w:lvl w:ilvl="6" w:tplc="0419000F">
      <w:start w:val="1"/>
      <w:numFmt w:val="decimal"/>
      <w:lvlText w:val="%7."/>
      <w:lvlJc w:val="left"/>
      <w:pPr>
        <w:tabs>
          <w:tab w:val="num" w:pos="5013"/>
        </w:tabs>
        <w:ind w:left="5013" w:hanging="360"/>
      </w:pPr>
    </w:lvl>
    <w:lvl w:ilvl="7" w:tplc="04190019">
      <w:start w:val="1"/>
      <w:numFmt w:val="lowerLetter"/>
      <w:lvlText w:val="%8."/>
      <w:lvlJc w:val="left"/>
      <w:pPr>
        <w:tabs>
          <w:tab w:val="num" w:pos="5733"/>
        </w:tabs>
        <w:ind w:left="5733" w:hanging="360"/>
      </w:pPr>
    </w:lvl>
    <w:lvl w:ilvl="8" w:tplc="0419001B">
      <w:start w:val="1"/>
      <w:numFmt w:val="lowerRoman"/>
      <w:lvlText w:val="%9."/>
      <w:lvlJc w:val="right"/>
      <w:pPr>
        <w:tabs>
          <w:tab w:val="num" w:pos="6453"/>
        </w:tabs>
        <w:ind w:left="6453" w:hanging="180"/>
      </w:pPr>
    </w:lvl>
  </w:abstractNum>
  <w:abstractNum w:abstractNumId="13">
    <w:nsid w:val="219335E7"/>
    <w:multiLevelType w:val="hybridMultilevel"/>
    <w:tmpl w:val="4B7A11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23C1BB0"/>
    <w:multiLevelType w:val="hybridMultilevel"/>
    <w:tmpl w:val="CA4A20E8"/>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5">
    <w:nsid w:val="22B41AE1"/>
    <w:multiLevelType w:val="hybridMultilevel"/>
    <w:tmpl w:val="AB36D118"/>
    <w:lvl w:ilvl="0" w:tplc="A45E2DAA">
      <w:start w:val="1"/>
      <w:numFmt w:val="decimal"/>
      <w:lvlText w:val="%1."/>
      <w:lvlJc w:val="left"/>
      <w:pPr>
        <w:tabs>
          <w:tab w:val="num" w:pos="1713"/>
        </w:tabs>
        <w:ind w:left="1713" w:hanging="360"/>
      </w:pPr>
      <w:rPr>
        <w:rFonts w:hint="default"/>
      </w:r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16">
    <w:nsid w:val="26722919"/>
    <w:multiLevelType w:val="hybridMultilevel"/>
    <w:tmpl w:val="986864B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91013F0"/>
    <w:multiLevelType w:val="hybridMultilevel"/>
    <w:tmpl w:val="634861B4"/>
    <w:lvl w:ilvl="0" w:tplc="74741DB8">
      <w:start w:val="1"/>
      <w:numFmt w:val="decimal"/>
      <w:lvlText w:val="%1."/>
      <w:lvlJc w:val="left"/>
      <w:pPr>
        <w:tabs>
          <w:tab w:val="num" w:pos="1893"/>
        </w:tabs>
        <w:ind w:left="1893" w:hanging="360"/>
      </w:pPr>
      <w:rPr>
        <w:b w:val="0"/>
        <w:bCs w:val="0"/>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8">
    <w:nsid w:val="2A74551B"/>
    <w:multiLevelType w:val="hybridMultilevel"/>
    <w:tmpl w:val="7D06E0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8A4317F"/>
    <w:multiLevelType w:val="hybridMultilevel"/>
    <w:tmpl w:val="051AF36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8B53411"/>
    <w:multiLevelType w:val="multilevel"/>
    <w:tmpl w:val="1CD80B7C"/>
    <w:lvl w:ilvl="0">
      <w:start w:val="1"/>
      <w:numFmt w:val="decimal"/>
      <w:lvlText w:val="%1."/>
      <w:lvlJc w:val="left"/>
      <w:pPr>
        <w:ind w:left="36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nsid w:val="3CD739A3"/>
    <w:multiLevelType w:val="hybridMultilevel"/>
    <w:tmpl w:val="D31C89D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3EDC3EDC"/>
    <w:multiLevelType w:val="multilevel"/>
    <w:tmpl w:val="707A8DBE"/>
    <w:lvl w:ilvl="0">
      <w:start w:val="1"/>
      <w:numFmt w:val="decimal"/>
      <w:lvlText w:val="%1."/>
      <w:lvlJc w:val="left"/>
      <w:pPr>
        <w:tabs>
          <w:tab w:val="num" w:pos="1260"/>
        </w:tabs>
        <w:ind w:left="1260" w:hanging="360"/>
      </w:pPr>
    </w:lvl>
    <w:lvl w:ilvl="1">
      <w:start w:val="1"/>
      <w:numFmt w:val="lowerLetter"/>
      <w:lvlText w:val="%2."/>
      <w:lvlJc w:val="left"/>
      <w:pPr>
        <w:tabs>
          <w:tab w:val="num" w:pos="786"/>
        </w:tabs>
        <w:ind w:left="786" w:hanging="360"/>
      </w:pPr>
    </w:lvl>
    <w:lvl w:ilvl="2">
      <w:start w:val="1"/>
      <w:numFmt w:val="decimalZero"/>
      <w:isLgl/>
      <w:lvlText w:val="%1.%2.%3."/>
      <w:lvlJc w:val="left"/>
      <w:pPr>
        <w:tabs>
          <w:tab w:val="num" w:pos="1620"/>
        </w:tabs>
        <w:ind w:left="16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340"/>
        </w:tabs>
        <w:ind w:left="2340" w:hanging="1440"/>
      </w:pPr>
      <w:rPr>
        <w:rFonts w:hint="default"/>
      </w:rPr>
    </w:lvl>
    <w:lvl w:ilvl="8">
      <w:start w:val="1"/>
      <w:numFmt w:val="decimal"/>
      <w:isLgl/>
      <w:lvlText w:val="%1.%2.%3.%4.%5.%6.%7.%8.%9."/>
      <w:lvlJc w:val="left"/>
      <w:pPr>
        <w:tabs>
          <w:tab w:val="num" w:pos="2700"/>
        </w:tabs>
        <w:ind w:left="2700" w:hanging="1800"/>
      </w:pPr>
      <w:rPr>
        <w:rFonts w:hint="default"/>
      </w:rPr>
    </w:lvl>
  </w:abstractNum>
  <w:abstractNum w:abstractNumId="23">
    <w:nsid w:val="41285A0F"/>
    <w:multiLevelType w:val="hybridMultilevel"/>
    <w:tmpl w:val="DAEC4734"/>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29E63FC"/>
    <w:multiLevelType w:val="hybridMultilevel"/>
    <w:tmpl w:val="A4E8D8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4514451C"/>
    <w:multiLevelType w:val="multilevel"/>
    <w:tmpl w:val="3F063BD2"/>
    <w:lvl w:ilvl="0">
      <w:start w:val="1"/>
      <w:numFmt w:val="decimal"/>
      <w:lvlText w:val="%1."/>
      <w:lvlJc w:val="left"/>
      <w:pPr>
        <w:tabs>
          <w:tab w:val="num" w:pos="680"/>
        </w:tabs>
        <w:ind w:left="68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6">
    <w:nsid w:val="4B361B79"/>
    <w:multiLevelType w:val="multilevel"/>
    <w:tmpl w:val="4DBA37EE"/>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Zero"/>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nsid w:val="4CDC5977"/>
    <w:multiLevelType w:val="hybridMultilevel"/>
    <w:tmpl w:val="D026DB46"/>
    <w:lvl w:ilvl="0" w:tplc="814EEC62">
      <w:start w:val="1"/>
      <w:numFmt w:val="decimal"/>
      <w:lvlText w:val="%1."/>
      <w:lvlJc w:val="left"/>
      <w:pPr>
        <w:tabs>
          <w:tab w:val="num" w:pos="1287"/>
        </w:tabs>
        <w:ind w:left="1287" w:hanging="360"/>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8">
    <w:nsid w:val="4FB4003F"/>
    <w:multiLevelType w:val="hybridMultilevel"/>
    <w:tmpl w:val="575E04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472424C"/>
    <w:multiLevelType w:val="hybridMultilevel"/>
    <w:tmpl w:val="17A0C61A"/>
    <w:lvl w:ilvl="0" w:tplc="D2A6D4E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6F5D023D"/>
    <w:multiLevelType w:val="hybridMultilevel"/>
    <w:tmpl w:val="1C2AE6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56B4BC4"/>
    <w:multiLevelType w:val="hybridMultilevel"/>
    <w:tmpl w:val="E49E340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763778E3"/>
    <w:multiLevelType w:val="hybridMultilevel"/>
    <w:tmpl w:val="E012C30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7C79093F"/>
    <w:multiLevelType w:val="multilevel"/>
    <w:tmpl w:val="F49EFFC6"/>
    <w:lvl w:ilvl="0">
      <w:start w:val="1"/>
      <w:numFmt w:val="decimal"/>
      <w:lvlText w:val="%1."/>
      <w:lvlJc w:val="left"/>
      <w:pPr>
        <w:tabs>
          <w:tab w:val="num" w:pos="1470"/>
        </w:tabs>
        <w:ind w:left="1470" w:hanging="930"/>
      </w:pPr>
      <w:rPr>
        <w:rFonts w:hint="default"/>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2340"/>
        </w:tabs>
        <w:ind w:left="2340" w:hanging="180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700"/>
        </w:tabs>
        <w:ind w:left="2700" w:hanging="2160"/>
      </w:pPr>
      <w:rPr>
        <w:rFonts w:hint="default"/>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20"/>
  </w:num>
  <w:num w:numId="8">
    <w:abstractNumId w:val="11"/>
  </w:num>
  <w:num w:numId="9">
    <w:abstractNumId w:val="6"/>
  </w:num>
  <w:num w:numId="10">
    <w:abstractNumId w:val="23"/>
  </w:num>
  <w:num w:numId="11">
    <w:abstractNumId w:val="4"/>
  </w:num>
  <w:num w:numId="12">
    <w:abstractNumId w:val="33"/>
  </w:num>
  <w:num w:numId="13">
    <w:abstractNumId w:val="26"/>
  </w:num>
  <w:num w:numId="14">
    <w:abstractNumId w:val="5"/>
  </w:num>
  <w:num w:numId="15">
    <w:abstractNumId w:val="24"/>
  </w:num>
  <w:num w:numId="16">
    <w:abstractNumId w:val="22"/>
  </w:num>
  <w:num w:numId="17">
    <w:abstractNumId w:val="25"/>
  </w:num>
  <w:num w:numId="18">
    <w:abstractNumId w:val="13"/>
  </w:num>
  <w:num w:numId="19">
    <w:abstractNumId w:val="18"/>
  </w:num>
  <w:num w:numId="20">
    <w:abstractNumId w:val="16"/>
  </w:num>
  <w:num w:numId="21">
    <w:abstractNumId w:val="9"/>
  </w:num>
  <w:num w:numId="22">
    <w:abstractNumId w:val="19"/>
  </w:num>
  <w:num w:numId="23">
    <w:abstractNumId w:val="3"/>
  </w:num>
  <w:num w:numId="24">
    <w:abstractNumId w:val="15"/>
  </w:num>
  <w:num w:numId="25">
    <w:abstractNumId w:val="10"/>
  </w:num>
  <w:num w:numId="26">
    <w:abstractNumId w:val="30"/>
  </w:num>
  <w:num w:numId="27">
    <w:abstractNumId w:val="7"/>
  </w:num>
  <w:num w:numId="28">
    <w:abstractNumId w:val="32"/>
  </w:num>
  <w:num w:numId="29">
    <w:abstractNumId w:val="17"/>
  </w:num>
  <w:num w:numId="30">
    <w:abstractNumId w:val="21"/>
  </w:num>
  <w:num w:numId="31">
    <w:abstractNumId w:val="28"/>
  </w:num>
  <w:num w:numId="32">
    <w:abstractNumId w:val="27"/>
  </w:num>
  <w:num w:numId="33">
    <w:abstractNumId w:val="8"/>
  </w:num>
  <w:num w:numId="34">
    <w:abstractNumId w:val="29"/>
  </w:num>
  <w:num w:numId="35">
    <w:abstractNumId w:val="14"/>
  </w:num>
  <w:num w:numId="36">
    <w:abstractNumId w:val="12"/>
  </w:num>
  <w:num w:numId="3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357"/>
  <w:doNotHyphenateCaps/>
  <w:drawingGridHorizontalSpacing w:val="16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41C"/>
    <w:rsid w:val="00000E32"/>
    <w:rsid w:val="000032DF"/>
    <w:rsid w:val="000036C2"/>
    <w:rsid w:val="000073FA"/>
    <w:rsid w:val="00007D70"/>
    <w:rsid w:val="00010103"/>
    <w:rsid w:val="00011361"/>
    <w:rsid w:val="00013080"/>
    <w:rsid w:val="00014524"/>
    <w:rsid w:val="0001481C"/>
    <w:rsid w:val="00015207"/>
    <w:rsid w:val="000175C1"/>
    <w:rsid w:val="0002171F"/>
    <w:rsid w:val="00022043"/>
    <w:rsid w:val="00024B95"/>
    <w:rsid w:val="00026B39"/>
    <w:rsid w:val="00031454"/>
    <w:rsid w:val="00034429"/>
    <w:rsid w:val="00034C1A"/>
    <w:rsid w:val="000353CD"/>
    <w:rsid w:val="000359E8"/>
    <w:rsid w:val="00035EEC"/>
    <w:rsid w:val="0003629F"/>
    <w:rsid w:val="0003771A"/>
    <w:rsid w:val="00040781"/>
    <w:rsid w:val="0004123D"/>
    <w:rsid w:val="000413E6"/>
    <w:rsid w:val="00042668"/>
    <w:rsid w:val="00042D80"/>
    <w:rsid w:val="00044184"/>
    <w:rsid w:val="0004459C"/>
    <w:rsid w:val="00044A29"/>
    <w:rsid w:val="00046604"/>
    <w:rsid w:val="00047D22"/>
    <w:rsid w:val="00047EE4"/>
    <w:rsid w:val="000509BE"/>
    <w:rsid w:val="00051947"/>
    <w:rsid w:val="00051E44"/>
    <w:rsid w:val="000531AD"/>
    <w:rsid w:val="00053E75"/>
    <w:rsid w:val="0005466D"/>
    <w:rsid w:val="00057C83"/>
    <w:rsid w:val="00061083"/>
    <w:rsid w:val="000647D9"/>
    <w:rsid w:val="0006518D"/>
    <w:rsid w:val="0006785B"/>
    <w:rsid w:val="0007549F"/>
    <w:rsid w:val="00075E87"/>
    <w:rsid w:val="0007606C"/>
    <w:rsid w:val="000765FE"/>
    <w:rsid w:val="0008574C"/>
    <w:rsid w:val="00090589"/>
    <w:rsid w:val="00090603"/>
    <w:rsid w:val="00091DAC"/>
    <w:rsid w:val="00092389"/>
    <w:rsid w:val="00092B0E"/>
    <w:rsid w:val="000938DE"/>
    <w:rsid w:val="000939EA"/>
    <w:rsid w:val="0009404F"/>
    <w:rsid w:val="00094A2D"/>
    <w:rsid w:val="00094D79"/>
    <w:rsid w:val="00095013"/>
    <w:rsid w:val="0009569C"/>
    <w:rsid w:val="00095ECD"/>
    <w:rsid w:val="0009716A"/>
    <w:rsid w:val="000A09CA"/>
    <w:rsid w:val="000A0EBF"/>
    <w:rsid w:val="000A5158"/>
    <w:rsid w:val="000B3B7E"/>
    <w:rsid w:val="000B45F4"/>
    <w:rsid w:val="000B61D8"/>
    <w:rsid w:val="000C24C6"/>
    <w:rsid w:val="000C3249"/>
    <w:rsid w:val="000C41B4"/>
    <w:rsid w:val="000C43A2"/>
    <w:rsid w:val="000C4908"/>
    <w:rsid w:val="000C57BB"/>
    <w:rsid w:val="000C6D13"/>
    <w:rsid w:val="000D07B3"/>
    <w:rsid w:val="000E0F06"/>
    <w:rsid w:val="000E6097"/>
    <w:rsid w:val="000E60EE"/>
    <w:rsid w:val="000E71A4"/>
    <w:rsid w:val="000E7476"/>
    <w:rsid w:val="000E7693"/>
    <w:rsid w:val="000F1688"/>
    <w:rsid w:val="000F28DF"/>
    <w:rsid w:val="000F39CF"/>
    <w:rsid w:val="000F3A3A"/>
    <w:rsid w:val="000F3BF0"/>
    <w:rsid w:val="000F3C44"/>
    <w:rsid w:val="000F3C49"/>
    <w:rsid w:val="000F573B"/>
    <w:rsid w:val="000F75D4"/>
    <w:rsid w:val="00101B61"/>
    <w:rsid w:val="001020DF"/>
    <w:rsid w:val="001023DA"/>
    <w:rsid w:val="0010262A"/>
    <w:rsid w:val="00102C62"/>
    <w:rsid w:val="00102D1B"/>
    <w:rsid w:val="00107152"/>
    <w:rsid w:val="001102C0"/>
    <w:rsid w:val="001111F4"/>
    <w:rsid w:val="0011193C"/>
    <w:rsid w:val="0011291A"/>
    <w:rsid w:val="00112D4B"/>
    <w:rsid w:val="0011301F"/>
    <w:rsid w:val="00113E7A"/>
    <w:rsid w:val="0011471D"/>
    <w:rsid w:val="0011514A"/>
    <w:rsid w:val="001159C6"/>
    <w:rsid w:val="00115A0D"/>
    <w:rsid w:val="001162B9"/>
    <w:rsid w:val="00116EBA"/>
    <w:rsid w:val="001212D5"/>
    <w:rsid w:val="0012359C"/>
    <w:rsid w:val="00123E41"/>
    <w:rsid w:val="00124854"/>
    <w:rsid w:val="0012719F"/>
    <w:rsid w:val="00133D18"/>
    <w:rsid w:val="00134AB4"/>
    <w:rsid w:val="00137063"/>
    <w:rsid w:val="0013706D"/>
    <w:rsid w:val="00141434"/>
    <w:rsid w:val="0014295F"/>
    <w:rsid w:val="00142AB0"/>
    <w:rsid w:val="00143893"/>
    <w:rsid w:val="00146186"/>
    <w:rsid w:val="001477C2"/>
    <w:rsid w:val="001511EA"/>
    <w:rsid w:val="00155039"/>
    <w:rsid w:val="00155C04"/>
    <w:rsid w:val="00155C3C"/>
    <w:rsid w:val="00162069"/>
    <w:rsid w:val="00163DEB"/>
    <w:rsid w:val="00164FC8"/>
    <w:rsid w:val="0016589F"/>
    <w:rsid w:val="00165F59"/>
    <w:rsid w:val="00165FC0"/>
    <w:rsid w:val="00166EEF"/>
    <w:rsid w:val="001720A1"/>
    <w:rsid w:val="0017223A"/>
    <w:rsid w:val="00174890"/>
    <w:rsid w:val="0017534A"/>
    <w:rsid w:val="00176E09"/>
    <w:rsid w:val="001778DB"/>
    <w:rsid w:val="00180E44"/>
    <w:rsid w:val="001810A0"/>
    <w:rsid w:val="00182525"/>
    <w:rsid w:val="001840A0"/>
    <w:rsid w:val="00184D51"/>
    <w:rsid w:val="00186421"/>
    <w:rsid w:val="0018664C"/>
    <w:rsid w:val="00186C48"/>
    <w:rsid w:val="00193CA2"/>
    <w:rsid w:val="00194D6A"/>
    <w:rsid w:val="00195EB8"/>
    <w:rsid w:val="001A0FA0"/>
    <w:rsid w:val="001A39FA"/>
    <w:rsid w:val="001A3E4E"/>
    <w:rsid w:val="001A4DA4"/>
    <w:rsid w:val="001A5CEA"/>
    <w:rsid w:val="001A7356"/>
    <w:rsid w:val="001B1F36"/>
    <w:rsid w:val="001B6995"/>
    <w:rsid w:val="001C038E"/>
    <w:rsid w:val="001C0A73"/>
    <w:rsid w:val="001C54A2"/>
    <w:rsid w:val="001C5956"/>
    <w:rsid w:val="001C6D37"/>
    <w:rsid w:val="001C7573"/>
    <w:rsid w:val="001C7A45"/>
    <w:rsid w:val="001D04F6"/>
    <w:rsid w:val="001D280A"/>
    <w:rsid w:val="001D31F4"/>
    <w:rsid w:val="001D3F6D"/>
    <w:rsid w:val="001D54E6"/>
    <w:rsid w:val="001D6AB2"/>
    <w:rsid w:val="001E0E64"/>
    <w:rsid w:val="001E11C3"/>
    <w:rsid w:val="001E498F"/>
    <w:rsid w:val="001E5CDD"/>
    <w:rsid w:val="001F0A41"/>
    <w:rsid w:val="001F20F6"/>
    <w:rsid w:val="001F342E"/>
    <w:rsid w:val="001F3EED"/>
    <w:rsid w:val="001F4D00"/>
    <w:rsid w:val="001F4D15"/>
    <w:rsid w:val="001F6FB7"/>
    <w:rsid w:val="0020074F"/>
    <w:rsid w:val="00201FFD"/>
    <w:rsid w:val="00202D88"/>
    <w:rsid w:val="00202DFB"/>
    <w:rsid w:val="00203691"/>
    <w:rsid w:val="00203C1D"/>
    <w:rsid w:val="00203E18"/>
    <w:rsid w:val="00203F0C"/>
    <w:rsid w:val="00206091"/>
    <w:rsid w:val="002113AF"/>
    <w:rsid w:val="002137F1"/>
    <w:rsid w:val="002138A8"/>
    <w:rsid w:val="00215515"/>
    <w:rsid w:val="002165F4"/>
    <w:rsid w:val="002167FD"/>
    <w:rsid w:val="00221856"/>
    <w:rsid w:val="00221DAE"/>
    <w:rsid w:val="00221FCD"/>
    <w:rsid w:val="002228DA"/>
    <w:rsid w:val="0022472A"/>
    <w:rsid w:val="0022638E"/>
    <w:rsid w:val="00227B24"/>
    <w:rsid w:val="0023114A"/>
    <w:rsid w:val="00231A51"/>
    <w:rsid w:val="00232A1F"/>
    <w:rsid w:val="00232A36"/>
    <w:rsid w:val="00233395"/>
    <w:rsid w:val="0023397E"/>
    <w:rsid w:val="00234734"/>
    <w:rsid w:val="00234F66"/>
    <w:rsid w:val="00236C2C"/>
    <w:rsid w:val="002377F9"/>
    <w:rsid w:val="002400E6"/>
    <w:rsid w:val="0025189D"/>
    <w:rsid w:val="00253846"/>
    <w:rsid w:val="00253A01"/>
    <w:rsid w:val="0025496B"/>
    <w:rsid w:val="00254B92"/>
    <w:rsid w:val="00254C9A"/>
    <w:rsid w:val="0025758A"/>
    <w:rsid w:val="002576E4"/>
    <w:rsid w:val="00257A1E"/>
    <w:rsid w:val="002624F9"/>
    <w:rsid w:val="002635E5"/>
    <w:rsid w:val="00263EA7"/>
    <w:rsid w:val="0026534B"/>
    <w:rsid w:val="00271BEF"/>
    <w:rsid w:val="00272B95"/>
    <w:rsid w:val="00280A3F"/>
    <w:rsid w:val="0028370D"/>
    <w:rsid w:val="00284F79"/>
    <w:rsid w:val="002866A4"/>
    <w:rsid w:val="002872A1"/>
    <w:rsid w:val="00287ECE"/>
    <w:rsid w:val="002901AB"/>
    <w:rsid w:val="00290B82"/>
    <w:rsid w:val="00291D11"/>
    <w:rsid w:val="002935CD"/>
    <w:rsid w:val="002974F0"/>
    <w:rsid w:val="002A005B"/>
    <w:rsid w:val="002A0AFE"/>
    <w:rsid w:val="002A63C9"/>
    <w:rsid w:val="002A65D5"/>
    <w:rsid w:val="002A7727"/>
    <w:rsid w:val="002B4D9A"/>
    <w:rsid w:val="002B60F7"/>
    <w:rsid w:val="002C1C72"/>
    <w:rsid w:val="002C36C1"/>
    <w:rsid w:val="002C4914"/>
    <w:rsid w:val="002C6350"/>
    <w:rsid w:val="002C6F2C"/>
    <w:rsid w:val="002D2AC5"/>
    <w:rsid w:val="002D3193"/>
    <w:rsid w:val="002D3A1A"/>
    <w:rsid w:val="002E0A13"/>
    <w:rsid w:val="002E284B"/>
    <w:rsid w:val="002E453A"/>
    <w:rsid w:val="002E4F87"/>
    <w:rsid w:val="002E59EC"/>
    <w:rsid w:val="002E5A00"/>
    <w:rsid w:val="002E6F70"/>
    <w:rsid w:val="002F209E"/>
    <w:rsid w:val="002F403C"/>
    <w:rsid w:val="002F5E4F"/>
    <w:rsid w:val="002F5F4E"/>
    <w:rsid w:val="00300280"/>
    <w:rsid w:val="003008B6"/>
    <w:rsid w:val="00301689"/>
    <w:rsid w:val="00301DB8"/>
    <w:rsid w:val="00303139"/>
    <w:rsid w:val="00305636"/>
    <w:rsid w:val="003065BE"/>
    <w:rsid w:val="00306E83"/>
    <w:rsid w:val="003101A6"/>
    <w:rsid w:val="00310CF5"/>
    <w:rsid w:val="0031265A"/>
    <w:rsid w:val="00315E21"/>
    <w:rsid w:val="00317E1D"/>
    <w:rsid w:val="003211B1"/>
    <w:rsid w:val="00321C80"/>
    <w:rsid w:val="0032398A"/>
    <w:rsid w:val="0032418F"/>
    <w:rsid w:val="00325DE3"/>
    <w:rsid w:val="003262A3"/>
    <w:rsid w:val="00326453"/>
    <w:rsid w:val="0032701D"/>
    <w:rsid w:val="003311C4"/>
    <w:rsid w:val="00331B54"/>
    <w:rsid w:val="0033395E"/>
    <w:rsid w:val="0034011B"/>
    <w:rsid w:val="00341122"/>
    <w:rsid w:val="00343781"/>
    <w:rsid w:val="003445EE"/>
    <w:rsid w:val="00346CF5"/>
    <w:rsid w:val="00351DAD"/>
    <w:rsid w:val="003537B4"/>
    <w:rsid w:val="00356B8D"/>
    <w:rsid w:val="00362DDC"/>
    <w:rsid w:val="00370F76"/>
    <w:rsid w:val="003710BF"/>
    <w:rsid w:val="00375919"/>
    <w:rsid w:val="00377076"/>
    <w:rsid w:val="00380C90"/>
    <w:rsid w:val="00381756"/>
    <w:rsid w:val="00383264"/>
    <w:rsid w:val="00385501"/>
    <w:rsid w:val="00386417"/>
    <w:rsid w:val="00386D1D"/>
    <w:rsid w:val="00386DF5"/>
    <w:rsid w:val="003951E3"/>
    <w:rsid w:val="00396977"/>
    <w:rsid w:val="00397045"/>
    <w:rsid w:val="003978DC"/>
    <w:rsid w:val="003A22E2"/>
    <w:rsid w:val="003A3765"/>
    <w:rsid w:val="003A384E"/>
    <w:rsid w:val="003A3B33"/>
    <w:rsid w:val="003A604B"/>
    <w:rsid w:val="003A7946"/>
    <w:rsid w:val="003B027E"/>
    <w:rsid w:val="003B2557"/>
    <w:rsid w:val="003B7F1A"/>
    <w:rsid w:val="003C089B"/>
    <w:rsid w:val="003C1F54"/>
    <w:rsid w:val="003C21FB"/>
    <w:rsid w:val="003C236E"/>
    <w:rsid w:val="003C4AA7"/>
    <w:rsid w:val="003C764B"/>
    <w:rsid w:val="003C7DA2"/>
    <w:rsid w:val="003D312B"/>
    <w:rsid w:val="003D6889"/>
    <w:rsid w:val="003D68E6"/>
    <w:rsid w:val="003D7EEA"/>
    <w:rsid w:val="003E0538"/>
    <w:rsid w:val="003E0EE4"/>
    <w:rsid w:val="003E1B8A"/>
    <w:rsid w:val="003E1C31"/>
    <w:rsid w:val="003E27F4"/>
    <w:rsid w:val="003E31E5"/>
    <w:rsid w:val="003F10C5"/>
    <w:rsid w:val="003F382C"/>
    <w:rsid w:val="003F447F"/>
    <w:rsid w:val="003F5251"/>
    <w:rsid w:val="003F5394"/>
    <w:rsid w:val="003F556A"/>
    <w:rsid w:val="003F5657"/>
    <w:rsid w:val="003F7012"/>
    <w:rsid w:val="003F7066"/>
    <w:rsid w:val="004016BF"/>
    <w:rsid w:val="00401948"/>
    <w:rsid w:val="00405120"/>
    <w:rsid w:val="00410AA7"/>
    <w:rsid w:val="00410FB6"/>
    <w:rsid w:val="00414931"/>
    <w:rsid w:val="0041508F"/>
    <w:rsid w:val="00417D22"/>
    <w:rsid w:val="00420BE6"/>
    <w:rsid w:val="00423AC5"/>
    <w:rsid w:val="0042509D"/>
    <w:rsid w:val="00427712"/>
    <w:rsid w:val="00431EDE"/>
    <w:rsid w:val="00433C60"/>
    <w:rsid w:val="00434EE7"/>
    <w:rsid w:val="00435040"/>
    <w:rsid w:val="004359F0"/>
    <w:rsid w:val="00436644"/>
    <w:rsid w:val="0044074D"/>
    <w:rsid w:val="00440ABA"/>
    <w:rsid w:val="00440FF6"/>
    <w:rsid w:val="0044241F"/>
    <w:rsid w:val="00442A54"/>
    <w:rsid w:val="00443A4F"/>
    <w:rsid w:val="00445831"/>
    <w:rsid w:val="0044729B"/>
    <w:rsid w:val="00450506"/>
    <w:rsid w:val="004519B2"/>
    <w:rsid w:val="00451AA9"/>
    <w:rsid w:val="00452ABA"/>
    <w:rsid w:val="0045326D"/>
    <w:rsid w:val="0045502B"/>
    <w:rsid w:val="0046163F"/>
    <w:rsid w:val="00461AB3"/>
    <w:rsid w:val="004623DF"/>
    <w:rsid w:val="00463863"/>
    <w:rsid w:val="00463EFB"/>
    <w:rsid w:val="00466D36"/>
    <w:rsid w:val="00467E7F"/>
    <w:rsid w:val="00471FAB"/>
    <w:rsid w:val="004751CA"/>
    <w:rsid w:val="00476810"/>
    <w:rsid w:val="00477AEB"/>
    <w:rsid w:val="00482D42"/>
    <w:rsid w:val="00483618"/>
    <w:rsid w:val="004840DF"/>
    <w:rsid w:val="00484B06"/>
    <w:rsid w:val="00484C66"/>
    <w:rsid w:val="00485232"/>
    <w:rsid w:val="00486CC4"/>
    <w:rsid w:val="004879D8"/>
    <w:rsid w:val="0049133E"/>
    <w:rsid w:val="0049278B"/>
    <w:rsid w:val="004941B1"/>
    <w:rsid w:val="00497C4B"/>
    <w:rsid w:val="004A16A3"/>
    <w:rsid w:val="004A29CE"/>
    <w:rsid w:val="004A5C87"/>
    <w:rsid w:val="004A605C"/>
    <w:rsid w:val="004B02D4"/>
    <w:rsid w:val="004B079F"/>
    <w:rsid w:val="004B08AE"/>
    <w:rsid w:val="004B28F8"/>
    <w:rsid w:val="004B4331"/>
    <w:rsid w:val="004B439C"/>
    <w:rsid w:val="004B4ADB"/>
    <w:rsid w:val="004B6C04"/>
    <w:rsid w:val="004C1471"/>
    <w:rsid w:val="004C6364"/>
    <w:rsid w:val="004C79B4"/>
    <w:rsid w:val="004C7A09"/>
    <w:rsid w:val="004D29F0"/>
    <w:rsid w:val="004D4A01"/>
    <w:rsid w:val="004D706D"/>
    <w:rsid w:val="004D73F3"/>
    <w:rsid w:val="004E163C"/>
    <w:rsid w:val="004E1A5E"/>
    <w:rsid w:val="004E1DBA"/>
    <w:rsid w:val="004E53C9"/>
    <w:rsid w:val="004E5815"/>
    <w:rsid w:val="004E58E5"/>
    <w:rsid w:val="004E6530"/>
    <w:rsid w:val="004F101B"/>
    <w:rsid w:val="004F1EC4"/>
    <w:rsid w:val="004F2565"/>
    <w:rsid w:val="005061CF"/>
    <w:rsid w:val="00506D76"/>
    <w:rsid w:val="00506E4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45C3"/>
    <w:rsid w:val="00535F2C"/>
    <w:rsid w:val="00536774"/>
    <w:rsid w:val="0054137C"/>
    <w:rsid w:val="005416A5"/>
    <w:rsid w:val="00542926"/>
    <w:rsid w:val="00543151"/>
    <w:rsid w:val="00543390"/>
    <w:rsid w:val="00543E88"/>
    <w:rsid w:val="00544502"/>
    <w:rsid w:val="00544A9D"/>
    <w:rsid w:val="0054500B"/>
    <w:rsid w:val="005466E8"/>
    <w:rsid w:val="005469EF"/>
    <w:rsid w:val="00546B38"/>
    <w:rsid w:val="00547965"/>
    <w:rsid w:val="00550257"/>
    <w:rsid w:val="00550A28"/>
    <w:rsid w:val="00556FC5"/>
    <w:rsid w:val="0056008D"/>
    <w:rsid w:val="00560D9B"/>
    <w:rsid w:val="00563467"/>
    <w:rsid w:val="005649A3"/>
    <w:rsid w:val="00564E82"/>
    <w:rsid w:val="00565F9F"/>
    <w:rsid w:val="005660A3"/>
    <w:rsid w:val="0056655B"/>
    <w:rsid w:val="00566950"/>
    <w:rsid w:val="005676AF"/>
    <w:rsid w:val="00570191"/>
    <w:rsid w:val="00571E4E"/>
    <w:rsid w:val="005724D1"/>
    <w:rsid w:val="005738A0"/>
    <w:rsid w:val="00573E6B"/>
    <w:rsid w:val="00574B99"/>
    <w:rsid w:val="00577D41"/>
    <w:rsid w:val="00582128"/>
    <w:rsid w:val="005826A1"/>
    <w:rsid w:val="0058369A"/>
    <w:rsid w:val="00584B89"/>
    <w:rsid w:val="00586BDA"/>
    <w:rsid w:val="005904D1"/>
    <w:rsid w:val="005922ED"/>
    <w:rsid w:val="0059373A"/>
    <w:rsid w:val="005967A7"/>
    <w:rsid w:val="005A1096"/>
    <w:rsid w:val="005A3508"/>
    <w:rsid w:val="005A4087"/>
    <w:rsid w:val="005A4E5F"/>
    <w:rsid w:val="005A500C"/>
    <w:rsid w:val="005A740F"/>
    <w:rsid w:val="005A78C4"/>
    <w:rsid w:val="005B0B2B"/>
    <w:rsid w:val="005B23E6"/>
    <w:rsid w:val="005B690D"/>
    <w:rsid w:val="005B6C37"/>
    <w:rsid w:val="005B7C68"/>
    <w:rsid w:val="005B7E29"/>
    <w:rsid w:val="005C041C"/>
    <w:rsid w:val="005C056D"/>
    <w:rsid w:val="005C092E"/>
    <w:rsid w:val="005C0AE1"/>
    <w:rsid w:val="005C389E"/>
    <w:rsid w:val="005C453D"/>
    <w:rsid w:val="005C6972"/>
    <w:rsid w:val="005C6D9D"/>
    <w:rsid w:val="005C73C3"/>
    <w:rsid w:val="005D1FD9"/>
    <w:rsid w:val="005D2A1D"/>
    <w:rsid w:val="005D4221"/>
    <w:rsid w:val="005D6F16"/>
    <w:rsid w:val="005E0307"/>
    <w:rsid w:val="005E1905"/>
    <w:rsid w:val="005E3952"/>
    <w:rsid w:val="005E3F9A"/>
    <w:rsid w:val="005E5547"/>
    <w:rsid w:val="005E5985"/>
    <w:rsid w:val="005E6670"/>
    <w:rsid w:val="005F0241"/>
    <w:rsid w:val="005F0292"/>
    <w:rsid w:val="005F3EC1"/>
    <w:rsid w:val="005F48F2"/>
    <w:rsid w:val="00601198"/>
    <w:rsid w:val="00603656"/>
    <w:rsid w:val="006047B1"/>
    <w:rsid w:val="00605E0E"/>
    <w:rsid w:val="0060751F"/>
    <w:rsid w:val="006103CE"/>
    <w:rsid w:val="0061130A"/>
    <w:rsid w:val="006116E0"/>
    <w:rsid w:val="00613A0B"/>
    <w:rsid w:val="006166C8"/>
    <w:rsid w:val="00617678"/>
    <w:rsid w:val="00621E08"/>
    <w:rsid w:val="00622AAE"/>
    <w:rsid w:val="00623C19"/>
    <w:rsid w:val="0062499C"/>
    <w:rsid w:val="006259E2"/>
    <w:rsid w:val="00625A87"/>
    <w:rsid w:val="0062631E"/>
    <w:rsid w:val="006274D9"/>
    <w:rsid w:val="00630475"/>
    <w:rsid w:val="006311C0"/>
    <w:rsid w:val="00636780"/>
    <w:rsid w:val="00637A6C"/>
    <w:rsid w:val="00637D82"/>
    <w:rsid w:val="00640DCE"/>
    <w:rsid w:val="00641D6B"/>
    <w:rsid w:val="00644101"/>
    <w:rsid w:val="00644255"/>
    <w:rsid w:val="006443B0"/>
    <w:rsid w:val="0064583F"/>
    <w:rsid w:val="00645B21"/>
    <w:rsid w:val="006474BD"/>
    <w:rsid w:val="006539F9"/>
    <w:rsid w:val="00654283"/>
    <w:rsid w:val="006560DC"/>
    <w:rsid w:val="00660EF9"/>
    <w:rsid w:val="00662ED7"/>
    <w:rsid w:val="00663186"/>
    <w:rsid w:val="006633C9"/>
    <w:rsid w:val="0066410A"/>
    <w:rsid w:val="00664E20"/>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93595"/>
    <w:rsid w:val="00695733"/>
    <w:rsid w:val="00695E2C"/>
    <w:rsid w:val="00695EFF"/>
    <w:rsid w:val="006A0156"/>
    <w:rsid w:val="006A049A"/>
    <w:rsid w:val="006A19B2"/>
    <w:rsid w:val="006A2126"/>
    <w:rsid w:val="006A6A66"/>
    <w:rsid w:val="006B0B66"/>
    <w:rsid w:val="006B2752"/>
    <w:rsid w:val="006B292C"/>
    <w:rsid w:val="006B4D9F"/>
    <w:rsid w:val="006B5DDC"/>
    <w:rsid w:val="006B739C"/>
    <w:rsid w:val="006B78E6"/>
    <w:rsid w:val="006B7F2D"/>
    <w:rsid w:val="006C1201"/>
    <w:rsid w:val="006C1FEC"/>
    <w:rsid w:val="006C323D"/>
    <w:rsid w:val="006C6B9C"/>
    <w:rsid w:val="006D01BA"/>
    <w:rsid w:val="006D175D"/>
    <w:rsid w:val="006D695B"/>
    <w:rsid w:val="006E28DE"/>
    <w:rsid w:val="006E5DA2"/>
    <w:rsid w:val="006E7B53"/>
    <w:rsid w:val="006F12CC"/>
    <w:rsid w:val="006F1B45"/>
    <w:rsid w:val="006F2D9E"/>
    <w:rsid w:val="006F45AA"/>
    <w:rsid w:val="006F4DC6"/>
    <w:rsid w:val="006F77A6"/>
    <w:rsid w:val="0070106D"/>
    <w:rsid w:val="007017FE"/>
    <w:rsid w:val="00703F25"/>
    <w:rsid w:val="007045EB"/>
    <w:rsid w:val="0070664C"/>
    <w:rsid w:val="00707E39"/>
    <w:rsid w:val="00712DCE"/>
    <w:rsid w:val="00713FCC"/>
    <w:rsid w:val="007147D6"/>
    <w:rsid w:val="007162EE"/>
    <w:rsid w:val="00721983"/>
    <w:rsid w:val="00723033"/>
    <w:rsid w:val="00723462"/>
    <w:rsid w:val="00726616"/>
    <w:rsid w:val="00726A9B"/>
    <w:rsid w:val="00727B47"/>
    <w:rsid w:val="00732DD6"/>
    <w:rsid w:val="007336CA"/>
    <w:rsid w:val="00733F48"/>
    <w:rsid w:val="007362A9"/>
    <w:rsid w:val="00736DCB"/>
    <w:rsid w:val="00737040"/>
    <w:rsid w:val="007376E0"/>
    <w:rsid w:val="00740ECF"/>
    <w:rsid w:val="0074254B"/>
    <w:rsid w:val="00744B28"/>
    <w:rsid w:val="00744E3A"/>
    <w:rsid w:val="00747050"/>
    <w:rsid w:val="00751034"/>
    <w:rsid w:val="0075165D"/>
    <w:rsid w:val="00753911"/>
    <w:rsid w:val="00756D1B"/>
    <w:rsid w:val="00756E2A"/>
    <w:rsid w:val="00761235"/>
    <w:rsid w:val="00761B54"/>
    <w:rsid w:val="0076286D"/>
    <w:rsid w:val="0076335B"/>
    <w:rsid w:val="007673C5"/>
    <w:rsid w:val="00767FF5"/>
    <w:rsid w:val="00770B03"/>
    <w:rsid w:val="00772E80"/>
    <w:rsid w:val="00773ECB"/>
    <w:rsid w:val="00775906"/>
    <w:rsid w:val="0077650C"/>
    <w:rsid w:val="007813C3"/>
    <w:rsid w:val="0078366E"/>
    <w:rsid w:val="007857B9"/>
    <w:rsid w:val="00785FE0"/>
    <w:rsid w:val="00790048"/>
    <w:rsid w:val="007935ED"/>
    <w:rsid w:val="00793A2F"/>
    <w:rsid w:val="007964FF"/>
    <w:rsid w:val="007A048A"/>
    <w:rsid w:val="007A7110"/>
    <w:rsid w:val="007B0C9B"/>
    <w:rsid w:val="007B143D"/>
    <w:rsid w:val="007B1850"/>
    <w:rsid w:val="007B1DDA"/>
    <w:rsid w:val="007C1D1C"/>
    <w:rsid w:val="007C30CE"/>
    <w:rsid w:val="007C5F3F"/>
    <w:rsid w:val="007C7408"/>
    <w:rsid w:val="007C7521"/>
    <w:rsid w:val="007D0BD3"/>
    <w:rsid w:val="007D44A5"/>
    <w:rsid w:val="007D6F41"/>
    <w:rsid w:val="007D7036"/>
    <w:rsid w:val="007D7A6B"/>
    <w:rsid w:val="007E0207"/>
    <w:rsid w:val="007E20FD"/>
    <w:rsid w:val="007E2560"/>
    <w:rsid w:val="007E4E0C"/>
    <w:rsid w:val="007E54FA"/>
    <w:rsid w:val="007F0F19"/>
    <w:rsid w:val="007F57D2"/>
    <w:rsid w:val="007F6FC7"/>
    <w:rsid w:val="007F7D19"/>
    <w:rsid w:val="008021AE"/>
    <w:rsid w:val="00803279"/>
    <w:rsid w:val="00803C2D"/>
    <w:rsid w:val="008051CB"/>
    <w:rsid w:val="00805691"/>
    <w:rsid w:val="00806224"/>
    <w:rsid w:val="00807120"/>
    <w:rsid w:val="00810FE3"/>
    <w:rsid w:val="008124C8"/>
    <w:rsid w:val="008141A7"/>
    <w:rsid w:val="008145E9"/>
    <w:rsid w:val="008174DA"/>
    <w:rsid w:val="0082032F"/>
    <w:rsid w:val="00820AA2"/>
    <w:rsid w:val="008229EC"/>
    <w:rsid w:val="0082560A"/>
    <w:rsid w:val="00826250"/>
    <w:rsid w:val="00826CEF"/>
    <w:rsid w:val="008278A7"/>
    <w:rsid w:val="00830DFA"/>
    <w:rsid w:val="00830EBD"/>
    <w:rsid w:val="00831ABB"/>
    <w:rsid w:val="00834730"/>
    <w:rsid w:val="00834811"/>
    <w:rsid w:val="00834FA5"/>
    <w:rsid w:val="00836212"/>
    <w:rsid w:val="00836479"/>
    <w:rsid w:val="00836ABD"/>
    <w:rsid w:val="00836EDE"/>
    <w:rsid w:val="00840588"/>
    <w:rsid w:val="0084147E"/>
    <w:rsid w:val="0084336E"/>
    <w:rsid w:val="00844336"/>
    <w:rsid w:val="0084558B"/>
    <w:rsid w:val="00845C48"/>
    <w:rsid w:val="0085098C"/>
    <w:rsid w:val="00851A9B"/>
    <w:rsid w:val="00852137"/>
    <w:rsid w:val="008521CB"/>
    <w:rsid w:val="008526F6"/>
    <w:rsid w:val="00853452"/>
    <w:rsid w:val="0085589B"/>
    <w:rsid w:val="00860945"/>
    <w:rsid w:val="00860D31"/>
    <w:rsid w:val="00862066"/>
    <w:rsid w:val="00864C58"/>
    <w:rsid w:val="008658F0"/>
    <w:rsid w:val="00871264"/>
    <w:rsid w:val="0087172C"/>
    <w:rsid w:val="0087235D"/>
    <w:rsid w:val="00872647"/>
    <w:rsid w:val="008738C9"/>
    <w:rsid w:val="00877094"/>
    <w:rsid w:val="0087713A"/>
    <w:rsid w:val="00877F15"/>
    <w:rsid w:val="00880659"/>
    <w:rsid w:val="00882F24"/>
    <w:rsid w:val="00885C86"/>
    <w:rsid w:val="008861C2"/>
    <w:rsid w:val="00886645"/>
    <w:rsid w:val="00886C5C"/>
    <w:rsid w:val="00890071"/>
    <w:rsid w:val="00890A97"/>
    <w:rsid w:val="00891449"/>
    <w:rsid w:val="008925C5"/>
    <w:rsid w:val="008925F9"/>
    <w:rsid w:val="00894794"/>
    <w:rsid w:val="008967F7"/>
    <w:rsid w:val="00896ED9"/>
    <w:rsid w:val="00897406"/>
    <w:rsid w:val="008A0182"/>
    <w:rsid w:val="008A0A2A"/>
    <w:rsid w:val="008A1417"/>
    <w:rsid w:val="008A32DC"/>
    <w:rsid w:val="008A3540"/>
    <w:rsid w:val="008A404A"/>
    <w:rsid w:val="008A5AFA"/>
    <w:rsid w:val="008B0B15"/>
    <w:rsid w:val="008B2C52"/>
    <w:rsid w:val="008B2E63"/>
    <w:rsid w:val="008B35C2"/>
    <w:rsid w:val="008B4287"/>
    <w:rsid w:val="008B7817"/>
    <w:rsid w:val="008C13CB"/>
    <w:rsid w:val="008C1810"/>
    <w:rsid w:val="008C2347"/>
    <w:rsid w:val="008C473C"/>
    <w:rsid w:val="008C47AD"/>
    <w:rsid w:val="008C6326"/>
    <w:rsid w:val="008D0A9C"/>
    <w:rsid w:val="008D359D"/>
    <w:rsid w:val="008D72AC"/>
    <w:rsid w:val="008D7F01"/>
    <w:rsid w:val="008E0789"/>
    <w:rsid w:val="008E32DC"/>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104A1"/>
    <w:rsid w:val="00911821"/>
    <w:rsid w:val="0091430A"/>
    <w:rsid w:val="00920B0F"/>
    <w:rsid w:val="00921EFE"/>
    <w:rsid w:val="00923266"/>
    <w:rsid w:val="0092626F"/>
    <w:rsid w:val="00927048"/>
    <w:rsid w:val="0092760D"/>
    <w:rsid w:val="00927989"/>
    <w:rsid w:val="009318FD"/>
    <w:rsid w:val="009325D5"/>
    <w:rsid w:val="009331DE"/>
    <w:rsid w:val="00935386"/>
    <w:rsid w:val="00935DAE"/>
    <w:rsid w:val="00936BC5"/>
    <w:rsid w:val="0094341C"/>
    <w:rsid w:val="0094402A"/>
    <w:rsid w:val="00945BE0"/>
    <w:rsid w:val="00946A02"/>
    <w:rsid w:val="00947ADC"/>
    <w:rsid w:val="00950D10"/>
    <w:rsid w:val="009522A7"/>
    <w:rsid w:val="00954023"/>
    <w:rsid w:val="009564EF"/>
    <w:rsid w:val="009617ED"/>
    <w:rsid w:val="00962673"/>
    <w:rsid w:val="00964071"/>
    <w:rsid w:val="00965778"/>
    <w:rsid w:val="0096591A"/>
    <w:rsid w:val="00972DC9"/>
    <w:rsid w:val="00973AF0"/>
    <w:rsid w:val="0097444B"/>
    <w:rsid w:val="00974AFD"/>
    <w:rsid w:val="009757C8"/>
    <w:rsid w:val="00975C33"/>
    <w:rsid w:val="0099294E"/>
    <w:rsid w:val="00996CC4"/>
    <w:rsid w:val="00997F10"/>
    <w:rsid w:val="009A005B"/>
    <w:rsid w:val="009A0BD7"/>
    <w:rsid w:val="009A2ABA"/>
    <w:rsid w:val="009A52E2"/>
    <w:rsid w:val="009A5D90"/>
    <w:rsid w:val="009A6BB4"/>
    <w:rsid w:val="009A6FC1"/>
    <w:rsid w:val="009A79DE"/>
    <w:rsid w:val="009B0C68"/>
    <w:rsid w:val="009B27D0"/>
    <w:rsid w:val="009B6E0F"/>
    <w:rsid w:val="009B73BA"/>
    <w:rsid w:val="009C0FE5"/>
    <w:rsid w:val="009C1629"/>
    <w:rsid w:val="009C2C7C"/>
    <w:rsid w:val="009C5CF1"/>
    <w:rsid w:val="009C665E"/>
    <w:rsid w:val="009C6C0F"/>
    <w:rsid w:val="009C74E9"/>
    <w:rsid w:val="009C7FC6"/>
    <w:rsid w:val="009D4309"/>
    <w:rsid w:val="009D4F96"/>
    <w:rsid w:val="009D6558"/>
    <w:rsid w:val="009E2E25"/>
    <w:rsid w:val="009E4BF2"/>
    <w:rsid w:val="009E5EB4"/>
    <w:rsid w:val="009F23AA"/>
    <w:rsid w:val="009F261E"/>
    <w:rsid w:val="009F3577"/>
    <w:rsid w:val="009F470B"/>
    <w:rsid w:val="009F4AE6"/>
    <w:rsid w:val="009F5685"/>
    <w:rsid w:val="009F5C7E"/>
    <w:rsid w:val="009F62AB"/>
    <w:rsid w:val="00A00B0C"/>
    <w:rsid w:val="00A014C1"/>
    <w:rsid w:val="00A01D48"/>
    <w:rsid w:val="00A0201A"/>
    <w:rsid w:val="00A028FC"/>
    <w:rsid w:val="00A05DF6"/>
    <w:rsid w:val="00A0788A"/>
    <w:rsid w:val="00A10029"/>
    <w:rsid w:val="00A10BCD"/>
    <w:rsid w:val="00A119B5"/>
    <w:rsid w:val="00A11C03"/>
    <w:rsid w:val="00A125F1"/>
    <w:rsid w:val="00A12789"/>
    <w:rsid w:val="00A14BE4"/>
    <w:rsid w:val="00A160F8"/>
    <w:rsid w:val="00A20AAC"/>
    <w:rsid w:val="00A21872"/>
    <w:rsid w:val="00A2393A"/>
    <w:rsid w:val="00A25746"/>
    <w:rsid w:val="00A264FA"/>
    <w:rsid w:val="00A26C5A"/>
    <w:rsid w:val="00A277B7"/>
    <w:rsid w:val="00A27C43"/>
    <w:rsid w:val="00A302D4"/>
    <w:rsid w:val="00A31438"/>
    <w:rsid w:val="00A317C3"/>
    <w:rsid w:val="00A34F97"/>
    <w:rsid w:val="00A361B6"/>
    <w:rsid w:val="00A365D8"/>
    <w:rsid w:val="00A36F1C"/>
    <w:rsid w:val="00A37CEB"/>
    <w:rsid w:val="00A403CD"/>
    <w:rsid w:val="00A40C23"/>
    <w:rsid w:val="00A44151"/>
    <w:rsid w:val="00A45966"/>
    <w:rsid w:val="00A47E1F"/>
    <w:rsid w:val="00A52849"/>
    <w:rsid w:val="00A53924"/>
    <w:rsid w:val="00A561E6"/>
    <w:rsid w:val="00A56623"/>
    <w:rsid w:val="00A576F8"/>
    <w:rsid w:val="00A60098"/>
    <w:rsid w:val="00A61D84"/>
    <w:rsid w:val="00A63122"/>
    <w:rsid w:val="00A67170"/>
    <w:rsid w:val="00A708BD"/>
    <w:rsid w:val="00A70C18"/>
    <w:rsid w:val="00A71C4F"/>
    <w:rsid w:val="00A730E6"/>
    <w:rsid w:val="00A73105"/>
    <w:rsid w:val="00A740F4"/>
    <w:rsid w:val="00A74E50"/>
    <w:rsid w:val="00A74F8B"/>
    <w:rsid w:val="00A75FCB"/>
    <w:rsid w:val="00A7700E"/>
    <w:rsid w:val="00A7773F"/>
    <w:rsid w:val="00A825B6"/>
    <w:rsid w:val="00A83167"/>
    <w:rsid w:val="00A835E2"/>
    <w:rsid w:val="00A83F4E"/>
    <w:rsid w:val="00A84311"/>
    <w:rsid w:val="00A84530"/>
    <w:rsid w:val="00A84E75"/>
    <w:rsid w:val="00A8514D"/>
    <w:rsid w:val="00A861C3"/>
    <w:rsid w:val="00A86D9A"/>
    <w:rsid w:val="00A8742A"/>
    <w:rsid w:val="00A87500"/>
    <w:rsid w:val="00A95A2D"/>
    <w:rsid w:val="00A95B97"/>
    <w:rsid w:val="00A96583"/>
    <w:rsid w:val="00A96C83"/>
    <w:rsid w:val="00A97F8B"/>
    <w:rsid w:val="00AA1064"/>
    <w:rsid w:val="00AA29CE"/>
    <w:rsid w:val="00AA2F57"/>
    <w:rsid w:val="00AA44C6"/>
    <w:rsid w:val="00AA45D3"/>
    <w:rsid w:val="00AA4794"/>
    <w:rsid w:val="00AB08B6"/>
    <w:rsid w:val="00AB182E"/>
    <w:rsid w:val="00AB2A8A"/>
    <w:rsid w:val="00AB3236"/>
    <w:rsid w:val="00AB33DE"/>
    <w:rsid w:val="00AB3637"/>
    <w:rsid w:val="00AB3D86"/>
    <w:rsid w:val="00AB45DB"/>
    <w:rsid w:val="00AC3DA8"/>
    <w:rsid w:val="00AD0539"/>
    <w:rsid w:val="00AD2343"/>
    <w:rsid w:val="00AD2D9C"/>
    <w:rsid w:val="00AD4283"/>
    <w:rsid w:val="00AD7A2C"/>
    <w:rsid w:val="00AD7C2E"/>
    <w:rsid w:val="00AE15F3"/>
    <w:rsid w:val="00AE2264"/>
    <w:rsid w:val="00AE38D6"/>
    <w:rsid w:val="00AE5E57"/>
    <w:rsid w:val="00AF21D5"/>
    <w:rsid w:val="00AF361C"/>
    <w:rsid w:val="00AF4387"/>
    <w:rsid w:val="00AF4C96"/>
    <w:rsid w:val="00AF50B5"/>
    <w:rsid w:val="00AF6BE9"/>
    <w:rsid w:val="00B00124"/>
    <w:rsid w:val="00B00DA3"/>
    <w:rsid w:val="00B016F4"/>
    <w:rsid w:val="00B02FEB"/>
    <w:rsid w:val="00B03FAE"/>
    <w:rsid w:val="00B0412A"/>
    <w:rsid w:val="00B06E24"/>
    <w:rsid w:val="00B077C6"/>
    <w:rsid w:val="00B106D3"/>
    <w:rsid w:val="00B137BA"/>
    <w:rsid w:val="00B149E9"/>
    <w:rsid w:val="00B1511E"/>
    <w:rsid w:val="00B2044D"/>
    <w:rsid w:val="00B20BF5"/>
    <w:rsid w:val="00B22986"/>
    <w:rsid w:val="00B22B38"/>
    <w:rsid w:val="00B23013"/>
    <w:rsid w:val="00B2402A"/>
    <w:rsid w:val="00B24F31"/>
    <w:rsid w:val="00B260DD"/>
    <w:rsid w:val="00B26206"/>
    <w:rsid w:val="00B2698B"/>
    <w:rsid w:val="00B27A51"/>
    <w:rsid w:val="00B33436"/>
    <w:rsid w:val="00B36170"/>
    <w:rsid w:val="00B36AC9"/>
    <w:rsid w:val="00B37751"/>
    <w:rsid w:val="00B3790E"/>
    <w:rsid w:val="00B37D9E"/>
    <w:rsid w:val="00B408F5"/>
    <w:rsid w:val="00B429EA"/>
    <w:rsid w:val="00B45E20"/>
    <w:rsid w:val="00B4794F"/>
    <w:rsid w:val="00B50666"/>
    <w:rsid w:val="00B51054"/>
    <w:rsid w:val="00B5336B"/>
    <w:rsid w:val="00B54439"/>
    <w:rsid w:val="00B54DF4"/>
    <w:rsid w:val="00B56A61"/>
    <w:rsid w:val="00B60448"/>
    <w:rsid w:val="00B62127"/>
    <w:rsid w:val="00B62394"/>
    <w:rsid w:val="00B626CF"/>
    <w:rsid w:val="00B663B3"/>
    <w:rsid w:val="00B66BB5"/>
    <w:rsid w:val="00B67B46"/>
    <w:rsid w:val="00B70137"/>
    <w:rsid w:val="00B71529"/>
    <w:rsid w:val="00B717A3"/>
    <w:rsid w:val="00B73466"/>
    <w:rsid w:val="00B73496"/>
    <w:rsid w:val="00B769F3"/>
    <w:rsid w:val="00B7704E"/>
    <w:rsid w:val="00B81F2C"/>
    <w:rsid w:val="00B82B16"/>
    <w:rsid w:val="00B83BC7"/>
    <w:rsid w:val="00B878CC"/>
    <w:rsid w:val="00B87A44"/>
    <w:rsid w:val="00B92DD4"/>
    <w:rsid w:val="00B9403D"/>
    <w:rsid w:val="00B944CB"/>
    <w:rsid w:val="00B94967"/>
    <w:rsid w:val="00B94FA6"/>
    <w:rsid w:val="00B95D09"/>
    <w:rsid w:val="00B96B2B"/>
    <w:rsid w:val="00B9758F"/>
    <w:rsid w:val="00B97E98"/>
    <w:rsid w:val="00BA1C28"/>
    <w:rsid w:val="00BA6684"/>
    <w:rsid w:val="00BA6889"/>
    <w:rsid w:val="00BB11BD"/>
    <w:rsid w:val="00BB289C"/>
    <w:rsid w:val="00BB2E94"/>
    <w:rsid w:val="00BB5742"/>
    <w:rsid w:val="00BC0310"/>
    <w:rsid w:val="00BC1D52"/>
    <w:rsid w:val="00BC452A"/>
    <w:rsid w:val="00BD21BE"/>
    <w:rsid w:val="00BD619D"/>
    <w:rsid w:val="00BD61BB"/>
    <w:rsid w:val="00BD644A"/>
    <w:rsid w:val="00BD775C"/>
    <w:rsid w:val="00BD79E4"/>
    <w:rsid w:val="00BE020E"/>
    <w:rsid w:val="00BE0ACA"/>
    <w:rsid w:val="00BE2DF7"/>
    <w:rsid w:val="00BF015F"/>
    <w:rsid w:val="00BF17C9"/>
    <w:rsid w:val="00BF1CF9"/>
    <w:rsid w:val="00BF3090"/>
    <w:rsid w:val="00C00B9A"/>
    <w:rsid w:val="00C01446"/>
    <w:rsid w:val="00C01472"/>
    <w:rsid w:val="00C02926"/>
    <w:rsid w:val="00C06C47"/>
    <w:rsid w:val="00C07086"/>
    <w:rsid w:val="00C102BB"/>
    <w:rsid w:val="00C11C20"/>
    <w:rsid w:val="00C11E75"/>
    <w:rsid w:val="00C13066"/>
    <w:rsid w:val="00C17412"/>
    <w:rsid w:val="00C17F43"/>
    <w:rsid w:val="00C22941"/>
    <w:rsid w:val="00C22BA5"/>
    <w:rsid w:val="00C22FFC"/>
    <w:rsid w:val="00C23C11"/>
    <w:rsid w:val="00C30CF1"/>
    <w:rsid w:val="00C33ACE"/>
    <w:rsid w:val="00C35129"/>
    <w:rsid w:val="00C437F3"/>
    <w:rsid w:val="00C45185"/>
    <w:rsid w:val="00C473C3"/>
    <w:rsid w:val="00C518F3"/>
    <w:rsid w:val="00C53407"/>
    <w:rsid w:val="00C55FAA"/>
    <w:rsid w:val="00C57FB4"/>
    <w:rsid w:val="00C61ADF"/>
    <w:rsid w:val="00C61B85"/>
    <w:rsid w:val="00C62A7D"/>
    <w:rsid w:val="00C63551"/>
    <w:rsid w:val="00C63817"/>
    <w:rsid w:val="00C65406"/>
    <w:rsid w:val="00C67F9B"/>
    <w:rsid w:val="00C712A4"/>
    <w:rsid w:val="00C728CB"/>
    <w:rsid w:val="00C7302D"/>
    <w:rsid w:val="00C73A14"/>
    <w:rsid w:val="00C7797B"/>
    <w:rsid w:val="00C8183C"/>
    <w:rsid w:val="00C8216B"/>
    <w:rsid w:val="00C84AAC"/>
    <w:rsid w:val="00C84DB9"/>
    <w:rsid w:val="00C85751"/>
    <w:rsid w:val="00C85ECD"/>
    <w:rsid w:val="00C90056"/>
    <w:rsid w:val="00C90FD6"/>
    <w:rsid w:val="00C91C40"/>
    <w:rsid w:val="00C95487"/>
    <w:rsid w:val="00C9678C"/>
    <w:rsid w:val="00C969D4"/>
    <w:rsid w:val="00C969EA"/>
    <w:rsid w:val="00C975AD"/>
    <w:rsid w:val="00CA0582"/>
    <w:rsid w:val="00CA0913"/>
    <w:rsid w:val="00CA136D"/>
    <w:rsid w:val="00CA1CB1"/>
    <w:rsid w:val="00CA69F1"/>
    <w:rsid w:val="00CA7515"/>
    <w:rsid w:val="00CA7D8A"/>
    <w:rsid w:val="00CB0701"/>
    <w:rsid w:val="00CB219F"/>
    <w:rsid w:val="00CB412D"/>
    <w:rsid w:val="00CB74B7"/>
    <w:rsid w:val="00CC0A24"/>
    <w:rsid w:val="00CC1AFD"/>
    <w:rsid w:val="00CC1B2B"/>
    <w:rsid w:val="00CC24C0"/>
    <w:rsid w:val="00CC287E"/>
    <w:rsid w:val="00CC31A7"/>
    <w:rsid w:val="00CC69F1"/>
    <w:rsid w:val="00CD14DA"/>
    <w:rsid w:val="00CD1932"/>
    <w:rsid w:val="00CD36EB"/>
    <w:rsid w:val="00CD4BC0"/>
    <w:rsid w:val="00CD553E"/>
    <w:rsid w:val="00CD5B8D"/>
    <w:rsid w:val="00CE280E"/>
    <w:rsid w:val="00CE3D22"/>
    <w:rsid w:val="00CE7DE1"/>
    <w:rsid w:val="00CF252D"/>
    <w:rsid w:val="00CF7745"/>
    <w:rsid w:val="00D0100B"/>
    <w:rsid w:val="00D028CA"/>
    <w:rsid w:val="00D032F1"/>
    <w:rsid w:val="00D05125"/>
    <w:rsid w:val="00D053A4"/>
    <w:rsid w:val="00D06BE8"/>
    <w:rsid w:val="00D0749F"/>
    <w:rsid w:val="00D10320"/>
    <w:rsid w:val="00D10B4B"/>
    <w:rsid w:val="00D112F4"/>
    <w:rsid w:val="00D11324"/>
    <w:rsid w:val="00D1159A"/>
    <w:rsid w:val="00D11DE3"/>
    <w:rsid w:val="00D15A1B"/>
    <w:rsid w:val="00D1640A"/>
    <w:rsid w:val="00D17F5C"/>
    <w:rsid w:val="00D21225"/>
    <w:rsid w:val="00D30A0E"/>
    <w:rsid w:val="00D32E14"/>
    <w:rsid w:val="00D33B61"/>
    <w:rsid w:val="00D367DE"/>
    <w:rsid w:val="00D443BB"/>
    <w:rsid w:val="00D5130F"/>
    <w:rsid w:val="00D52A49"/>
    <w:rsid w:val="00D546BC"/>
    <w:rsid w:val="00D5620D"/>
    <w:rsid w:val="00D62EE7"/>
    <w:rsid w:val="00D65545"/>
    <w:rsid w:val="00D65A61"/>
    <w:rsid w:val="00D716E7"/>
    <w:rsid w:val="00D71732"/>
    <w:rsid w:val="00D71E06"/>
    <w:rsid w:val="00D72F76"/>
    <w:rsid w:val="00D73CC3"/>
    <w:rsid w:val="00D7440A"/>
    <w:rsid w:val="00D806FD"/>
    <w:rsid w:val="00D84411"/>
    <w:rsid w:val="00D848FD"/>
    <w:rsid w:val="00D879DF"/>
    <w:rsid w:val="00D901D8"/>
    <w:rsid w:val="00D91ADB"/>
    <w:rsid w:val="00D94DCE"/>
    <w:rsid w:val="00D95B00"/>
    <w:rsid w:val="00D95E58"/>
    <w:rsid w:val="00D969A1"/>
    <w:rsid w:val="00DA1620"/>
    <w:rsid w:val="00DA324D"/>
    <w:rsid w:val="00DA40A0"/>
    <w:rsid w:val="00DA4A2B"/>
    <w:rsid w:val="00DA6451"/>
    <w:rsid w:val="00DA6935"/>
    <w:rsid w:val="00DA7477"/>
    <w:rsid w:val="00DA7CE7"/>
    <w:rsid w:val="00DB10C4"/>
    <w:rsid w:val="00DB1208"/>
    <w:rsid w:val="00DB3F1D"/>
    <w:rsid w:val="00DB5338"/>
    <w:rsid w:val="00DB6DAC"/>
    <w:rsid w:val="00DC0ED1"/>
    <w:rsid w:val="00DC2DF2"/>
    <w:rsid w:val="00DC2F36"/>
    <w:rsid w:val="00DC4948"/>
    <w:rsid w:val="00DC79FC"/>
    <w:rsid w:val="00DD0673"/>
    <w:rsid w:val="00DD40E9"/>
    <w:rsid w:val="00DD44F4"/>
    <w:rsid w:val="00DD72F9"/>
    <w:rsid w:val="00DD7B2B"/>
    <w:rsid w:val="00DE146B"/>
    <w:rsid w:val="00DE1A2D"/>
    <w:rsid w:val="00DE24E7"/>
    <w:rsid w:val="00DE31D3"/>
    <w:rsid w:val="00DE4247"/>
    <w:rsid w:val="00DE4C6C"/>
    <w:rsid w:val="00DE5090"/>
    <w:rsid w:val="00DE70CE"/>
    <w:rsid w:val="00DF36E6"/>
    <w:rsid w:val="00DF6042"/>
    <w:rsid w:val="00E00EBA"/>
    <w:rsid w:val="00E017DF"/>
    <w:rsid w:val="00E0630B"/>
    <w:rsid w:val="00E10A86"/>
    <w:rsid w:val="00E111E2"/>
    <w:rsid w:val="00E12F96"/>
    <w:rsid w:val="00E1504E"/>
    <w:rsid w:val="00E16003"/>
    <w:rsid w:val="00E1715F"/>
    <w:rsid w:val="00E20863"/>
    <w:rsid w:val="00E20E56"/>
    <w:rsid w:val="00E214A3"/>
    <w:rsid w:val="00E21855"/>
    <w:rsid w:val="00E21F76"/>
    <w:rsid w:val="00E235EB"/>
    <w:rsid w:val="00E2583C"/>
    <w:rsid w:val="00E25D6C"/>
    <w:rsid w:val="00E2728F"/>
    <w:rsid w:val="00E3041A"/>
    <w:rsid w:val="00E31975"/>
    <w:rsid w:val="00E33D53"/>
    <w:rsid w:val="00E4122B"/>
    <w:rsid w:val="00E4160F"/>
    <w:rsid w:val="00E427D8"/>
    <w:rsid w:val="00E43D67"/>
    <w:rsid w:val="00E445CD"/>
    <w:rsid w:val="00E45297"/>
    <w:rsid w:val="00E5104E"/>
    <w:rsid w:val="00E53D4F"/>
    <w:rsid w:val="00E541B5"/>
    <w:rsid w:val="00E54857"/>
    <w:rsid w:val="00E61CE3"/>
    <w:rsid w:val="00E62451"/>
    <w:rsid w:val="00E62F53"/>
    <w:rsid w:val="00E63A95"/>
    <w:rsid w:val="00E70FA8"/>
    <w:rsid w:val="00E731B5"/>
    <w:rsid w:val="00E731C8"/>
    <w:rsid w:val="00E74ED4"/>
    <w:rsid w:val="00E74EF1"/>
    <w:rsid w:val="00E76AB5"/>
    <w:rsid w:val="00E7737C"/>
    <w:rsid w:val="00E8013B"/>
    <w:rsid w:val="00E80748"/>
    <w:rsid w:val="00E81430"/>
    <w:rsid w:val="00E831A2"/>
    <w:rsid w:val="00E84860"/>
    <w:rsid w:val="00E9002B"/>
    <w:rsid w:val="00E92BB3"/>
    <w:rsid w:val="00E9684E"/>
    <w:rsid w:val="00E97629"/>
    <w:rsid w:val="00E9765E"/>
    <w:rsid w:val="00E97683"/>
    <w:rsid w:val="00EA239B"/>
    <w:rsid w:val="00EA23A4"/>
    <w:rsid w:val="00EA48E9"/>
    <w:rsid w:val="00EA4E99"/>
    <w:rsid w:val="00EA6267"/>
    <w:rsid w:val="00EB0959"/>
    <w:rsid w:val="00EB525B"/>
    <w:rsid w:val="00EC0C83"/>
    <w:rsid w:val="00EC2056"/>
    <w:rsid w:val="00EC36E9"/>
    <w:rsid w:val="00EC4C66"/>
    <w:rsid w:val="00EC7C3C"/>
    <w:rsid w:val="00ED174D"/>
    <w:rsid w:val="00ED2BB1"/>
    <w:rsid w:val="00ED2C5F"/>
    <w:rsid w:val="00ED50DB"/>
    <w:rsid w:val="00EE0570"/>
    <w:rsid w:val="00EE14DC"/>
    <w:rsid w:val="00EE36E5"/>
    <w:rsid w:val="00EE3C86"/>
    <w:rsid w:val="00EE7244"/>
    <w:rsid w:val="00EF0DEA"/>
    <w:rsid w:val="00EF24B4"/>
    <w:rsid w:val="00EF24E2"/>
    <w:rsid w:val="00EF2691"/>
    <w:rsid w:val="00EF279F"/>
    <w:rsid w:val="00EF3C9F"/>
    <w:rsid w:val="00EF7A0A"/>
    <w:rsid w:val="00F0082B"/>
    <w:rsid w:val="00F02A2B"/>
    <w:rsid w:val="00F03464"/>
    <w:rsid w:val="00F0384F"/>
    <w:rsid w:val="00F04652"/>
    <w:rsid w:val="00F05344"/>
    <w:rsid w:val="00F05AE0"/>
    <w:rsid w:val="00F07CCA"/>
    <w:rsid w:val="00F10EFE"/>
    <w:rsid w:val="00F12E06"/>
    <w:rsid w:val="00F157E4"/>
    <w:rsid w:val="00F17C1D"/>
    <w:rsid w:val="00F2018A"/>
    <w:rsid w:val="00F20465"/>
    <w:rsid w:val="00F26B5C"/>
    <w:rsid w:val="00F26B9B"/>
    <w:rsid w:val="00F302BF"/>
    <w:rsid w:val="00F3052E"/>
    <w:rsid w:val="00F31250"/>
    <w:rsid w:val="00F34454"/>
    <w:rsid w:val="00F34800"/>
    <w:rsid w:val="00F349A3"/>
    <w:rsid w:val="00F44C40"/>
    <w:rsid w:val="00F472B2"/>
    <w:rsid w:val="00F50E4C"/>
    <w:rsid w:val="00F5227D"/>
    <w:rsid w:val="00F56C4A"/>
    <w:rsid w:val="00F576A1"/>
    <w:rsid w:val="00F61DEB"/>
    <w:rsid w:val="00F63AD4"/>
    <w:rsid w:val="00F64DBF"/>
    <w:rsid w:val="00F668C6"/>
    <w:rsid w:val="00F67707"/>
    <w:rsid w:val="00F70AC7"/>
    <w:rsid w:val="00F70BBE"/>
    <w:rsid w:val="00F7299A"/>
    <w:rsid w:val="00F73341"/>
    <w:rsid w:val="00F73CEC"/>
    <w:rsid w:val="00F74C1B"/>
    <w:rsid w:val="00F76C46"/>
    <w:rsid w:val="00F7796B"/>
    <w:rsid w:val="00F80277"/>
    <w:rsid w:val="00F80AF2"/>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29A"/>
    <w:rsid w:val="00FC4A0A"/>
    <w:rsid w:val="00FC561C"/>
    <w:rsid w:val="00FC5983"/>
    <w:rsid w:val="00FD0D91"/>
    <w:rsid w:val="00FD2392"/>
    <w:rsid w:val="00FD3F1C"/>
    <w:rsid w:val="00FD5F9A"/>
    <w:rsid w:val="00FE0F76"/>
    <w:rsid w:val="00FE1474"/>
    <w:rsid w:val="00FE16AB"/>
    <w:rsid w:val="00FE2CBA"/>
    <w:rsid w:val="00FE3C72"/>
    <w:rsid w:val="00FE4324"/>
    <w:rsid w:val="00FE7316"/>
    <w:rsid w:val="00FE739B"/>
    <w:rsid w:val="00FE7EC4"/>
    <w:rsid w:val="00FF105B"/>
    <w:rsid w:val="00FF1A63"/>
    <w:rsid w:val="00FF20D2"/>
    <w:rsid w:val="00FF4F92"/>
    <w:rsid w:val="00FF5A3E"/>
    <w:rsid w:val="00FF76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F4AE6"/>
    <w:pPr>
      <w:spacing w:line="360" w:lineRule="auto"/>
      <w:ind w:firstLine="454"/>
      <w:jc w:val="both"/>
    </w:pPr>
    <w:rPr>
      <w:sz w:val="32"/>
      <w:szCs w:val="32"/>
    </w:rPr>
  </w:style>
  <w:style w:type="paragraph" w:styleId="Heading1">
    <w:name w:val="heading 1"/>
    <w:basedOn w:val="Normal"/>
    <w:next w:val="Normal"/>
    <w:link w:val="Heading1Char"/>
    <w:uiPriority w:val="99"/>
    <w:qFormat/>
    <w:rsid w:val="007B143D"/>
    <w:pPr>
      <w:keepNext/>
      <w:keepLines/>
      <w:spacing w:before="640" w:after="480"/>
      <w:ind w:firstLine="0"/>
      <w:jc w:val="center"/>
      <w:outlineLvl w:val="0"/>
    </w:pPr>
    <w:rPr>
      <w:b/>
      <w:bCs/>
      <w:sz w:val="40"/>
      <w:szCs w:val="40"/>
    </w:rPr>
  </w:style>
  <w:style w:type="paragraph" w:styleId="Heading2">
    <w:name w:val="heading 2"/>
    <w:basedOn w:val="Normal"/>
    <w:next w:val="Normal"/>
    <w:link w:val="Heading2Char"/>
    <w:uiPriority w:val="99"/>
    <w:qFormat/>
    <w:rsid w:val="007B143D"/>
    <w:pPr>
      <w:keepNext/>
      <w:spacing w:before="240" w:after="60"/>
      <w:ind w:firstLine="0"/>
      <w:jc w:val="center"/>
      <w:outlineLvl w:val="1"/>
    </w:pPr>
    <w:rPr>
      <w:b/>
      <w:bCs/>
      <w:sz w:val="28"/>
      <w:szCs w:val="28"/>
    </w:rPr>
  </w:style>
  <w:style w:type="paragraph" w:styleId="Heading3">
    <w:name w:val="heading 3"/>
    <w:basedOn w:val="Normal"/>
    <w:next w:val="Normal"/>
    <w:link w:val="Heading3Char"/>
    <w:uiPriority w:val="99"/>
    <w:qFormat/>
    <w:rsid w:val="002D319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B143D"/>
    <w:pPr>
      <w:keepNext/>
      <w:tabs>
        <w:tab w:val="right" w:pos="9356"/>
      </w:tabs>
      <w:spacing w:line="240" w:lineRule="auto"/>
      <w:ind w:right="-286" w:firstLine="0"/>
      <w:jc w:val="center"/>
      <w:outlineLvl w:val="3"/>
    </w:pPr>
    <w:rPr>
      <w:sz w:val="28"/>
      <w:szCs w:val="28"/>
    </w:rPr>
  </w:style>
  <w:style w:type="paragraph" w:styleId="Heading5">
    <w:name w:val="heading 5"/>
    <w:basedOn w:val="Normal"/>
    <w:next w:val="Normal"/>
    <w:link w:val="Heading5Char"/>
    <w:uiPriority w:val="99"/>
    <w:qFormat/>
    <w:rsid w:val="007B143D"/>
    <w:pPr>
      <w:keepNext/>
      <w:jc w:val="center"/>
      <w:outlineLvl w:val="4"/>
    </w:pPr>
    <w:rPr>
      <w:b/>
      <w:bCs/>
      <w:sz w:val="34"/>
      <w:szCs w:val="34"/>
    </w:rPr>
  </w:style>
  <w:style w:type="paragraph" w:styleId="Heading6">
    <w:name w:val="heading 6"/>
    <w:basedOn w:val="Normal"/>
    <w:next w:val="Normal"/>
    <w:link w:val="Heading6Char"/>
    <w:uiPriority w:val="99"/>
    <w:qFormat/>
    <w:rsid w:val="002D3193"/>
    <w:pPr>
      <w:spacing w:before="240" w:after="60"/>
      <w:outlineLvl w:val="5"/>
    </w:pPr>
    <w:rPr>
      <w:b/>
      <w:bCs/>
      <w:sz w:val="22"/>
      <w:szCs w:val="22"/>
    </w:rPr>
  </w:style>
  <w:style w:type="paragraph" w:styleId="Heading8">
    <w:name w:val="heading 8"/>
    <w:basedOn w:val="Normal"/>
    <w:next w:val="Normal"/>
    <w:link w:val="Heading8Char"/>
    <w:uiPriority w:val="99"/>
    <w:qFormat/>
    <w:rsid w:val="007B143D"/>
    <w:pPr>
      <w:keepNext/>
      <w:ind w:left="1843" w:hanging="1843"/>
      <w:jc w:val="center"/>
      <w:outlineLvl w:val="7"/>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3390"/>
    <w:rPr>
      <w:b/>
      <w:bCs/>
      <w:sz w:val="40"/>
      <w:szCs w:val="40"/>
    </w:rPr>
  </w:style>
  <w:style w:type="character" w:customStyle="1" w:styleId="Heading2Char">
    <w:name w:val="Heading 2 Char"/>
    <w:basedOn w:val="DefaultParagraphFont"/>
    <w:link w:val="Heading2"/>
    <w:uiPriority w:val="99"/>
    <w:semiHidden/>
    <w:locked/>
    <w:rsid w:val="009F261E"/>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9F261E"/>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9F261E"/>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9F261E"/>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9F261E"/>
    <w:rPr>
      <w:rFonts w:ascii="Calibri" w:hAnsi="Calibri" w:cs="Calibri"/>
      <w:b/>
      <w:bCs/>
    </w:rPr>
  </w:style>
  <w:style w:type="character" w:customStyle="1" w:styleId="Heading8Char">
    <w:name w:val="Heading 8 Char"/>
    <w:basedOn w:val="DefaultParagraphFont"/>
    <w:link w:val="Heading8"/>
    <w:uiPriority w:val="99"/>
    <w:semiHidden/>
    <w:locked/>
    <w:rsid w:val="009F261E"/>
    <w:rPr>
      <w:rFonts w:ascii="Calibri" w:hAnsi="Calibri" w:cs="Calibri"/>
      <w:i/>
      <w:iCs/>
      <w:sz w:val="24"/>
      <w:szCs w:val="24"/>
    </w:rPr>
  </w:style>
  <w:style w:type="paragraph" w:customStyle="1" w:styleId="a">
    <w:name w:val="По центру"/>
    <w:basedOn w:val="Normal"/>
    <w:next w:val="Normal"/>
    <w:uiPriority w:val="99"/>
    <w:rsid w:val="007B143D"/>
    <w:pPr>
      <w:spacing w:before="60" w:after="60"/>
      <w:ind w:firstLine="0"/>
      <w:jc w:val="center"/>
    </w:pPr>
  </w:style>
  <w:style w:type="paragraph" w:customStyle="1" w:styleId="1">
    <w:name w:val="Обычный1"/>
    <w:uiPriority w:val="99"/>
    <w:rsid w:val="007B143D"/>
    <w:pPr>
      <w:widowControl w:val="0"/>
    </w:pPr>
    <w:rPr>
      <w:rFonts w:ascii="Courier New" w:hAnsi="Courier New" w:cs="Courier New"/>
      <w:sz w:val="20"/>
      <w:szCs w:val="20"/>
    </w:rPr>
  </w:style>
  <w:style w:type="paragraph" w:styleId="Header">
    <w:name w:val="header"/>
    <w:basedOn w:val="Normal"/>
    <w:link w:val="HeaderChar"/>
    <w:uiPriority w:val="99"/>
    <w:rsid w:val="007B143D"/>
    <w:pPr>
      <w:tabs>
        <w:tab w:val="center" w:pos="4677"/>
        <w:tab w:val="right" w:pos="9355"/>
      </w:tabs>
    </w:pPr>
  </w:style>
  <w:style w:type="character" w:customStyle="1" w:styleId="HeaderChar">
    <w:name w:val="Header Char"/>
    <w:basedOn w:val="DefaultParagraphFont"/>
    <w:link w:val="Header"/>
    <w:uiPriority w:val="99"/>
    <w:semiHidden/>
    <w:locked/>
    <w:rsid w:val="009F261E"/>
    <w:rPr>
      <w:sz w:val="32"/>
      <w:szCs w:val="32"/>
    </w:rPr>
  </w:style>
  <w:style w:type="paragraph" w:styleId="BodyText">
    <w:name w:val="Body Text"/>
    <w:basedOn w:val="Normal"/>
    <w:link w:val="BodyTextChar"/>
    <w:uiPriority w:val="99"/>
    <w:rsid w:val="002D3193"/>
    <w:pPr>
      <w:spacing w:line="240" w:lineRule="auto"/>
      <w:ind w:firstLine="0"/>
      <w:jc w:val="left"/>
    </w:pPr>
    <w:rPr>
      <w:sz w:val="24"/>
      <w:szCs w:val="24"/>
    </w:rPr>
  </w:style>
  <w:style w:type="character" w:customStyle="1" w:styleId="BodyTextChar">
    <w:name w:val="Body Text Char"/>
    <w:basedOn w:val="DefaultParagraphFont"/>
    <w:link w:val="BodyText"/>
    <w:uiPriority w:val="99"/>
    <w:locked/>
    <w:rsid w:val="00ED174D"/>
    <w:rPr>
      <w:sz w:val="24"/>
      <w:szCs w:val="24"/>
    </w:rPr>
  </w:style>
  <w:style w:type="paragraph" w:styleId="FootnoteText">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2D3193"/>
    <w:rPr>
      <w:sz w:val="20"/>
      <w:szCs w:val="20"/>
    </w:rPr>
  </w:style>
  <w:style w:type="character" w:customStyle="1" w:styleId="FootnoteTextChar">
    <w:name w:val="Footnote Text Char"/>
    <w:aliases w:val="Текст сноски Знак Char,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
    <w:basedOn w:val="DefaultParagraphFont"/>
    <w:link w:val="FootnoteText"/>
    <w:uiPriority w:val="99"/>
    <w:locked/>
    <w:rsid w:val="00E10A86"/>
  </w:style>
  <w:style w:type="character" w:styleId="FootnoteReference">
    <w:name w:val="footnote reference"/>
    <w:basedOn w:val="DefaultParagraphFont"/>
    <w:uiPriority w:val="99"/>
    <w:semiHidden/>
    <w:rsid w:val="002D3193"/>
    <w:rPr>
      <w:vertAlign w:val="superscript"/>
    </w:rPr>
  </w:style>
  <w:style w:type="paragraph" w:styleId="NormalWeb">
    <w:name w:val="Normal (Web)"/>
    <w:basedOn w:val="Normal"/>
    <w:uiPriority w:val="99"/>
    <w:rsid w:val="002D3193"/>
    <w:pPr>
      <w:spacing w:before="100" w:beforeAutospacing="1" w:after="100" w:afterAutospacing="1" w:line="240" w:lineRule="auto"/>
      <w:ind w:firstLine="0"/>
      <w:jc w:val="left"/>
    </w:pPr>
    <w:rPr>
      <w:sz w:val="24"/>
      <w:szCs w:val="24"/>
    </w:rPr>
  </w:style>
  <w:style w:type="character" w:styleId="Emphasis">
    <w:name w:val="Emphasis"/>
    <w:basedOn w:val="DefaultParagraphFont"/>
    <w:uiPriority w:val="99"/>
    <w:qFormat/>
    <w:rsid w:val="002D3193"/>
    <w:rPr>
      <w:i/>
      <w:iCs/>
    </w:rPr>
  </w:style>
  <w:style w:type="paragraph" w:styleId="ListBullet2">
    <w:name w:val="List Bullet 2"/>
    <w:basedOn w:val="Normal"/>
    <w:uiPriority w:val="99"/>
    <w:rsid w:val="002D3193"/>
    <w:pPr>
      <w:tabs>
        <w:tab w:val="num" w:pos="360"/>
        <w:tab w:val="num" w:pos="643"/>
      </w:tabs>
      <w:spacing w:line="240" w:lineRule="auto"/>
      <w:ind w:firstLine="0"/>
      <w:jc w:val="left"/>
    </w:pPr>
    <w:rPr>
      <w:rFonts w:ascii="Arial" w:hAnsi="Arial" w:cs="Arial"/>
      <w:sz w:val="24"/>
      <w:szCs w:val="24"/>
    </w:rPr>
  </w:style>
  <w:style w:type="character" w:styleId="Hyperlink">
    <w:name w:val="Hyperlink"/>
    <w:basedOn w:val="DefaultParagraphFont"/>
    <w:uiPriority w:val="99"/>
    <w:rsid w:val="002D3193"/>
    <w:rPr>
      <w:color w:val="0000FF"/>
      <w:u w:val="single"/>
    </w:rPr>
  </w:style>
  <w:style w:type="paragraph" w:styleId="Footer">
    <w:name w:val="footer"/>
    <w:basedOn w:val="Normal"/>
    <w:link w:val="FooterChar"/>
    <w:uiPriority w:val="99"/>
    <w:rsid w:val="005660A3"/>
    <w:pPr>
      <w:tabs>
        <w:tab w:val="center" w:pos="4677"/>
        <w:tab w:val="right" w:pos="9355"/>
      </w:tabs>
    </w:pPr>
  </w:style>
  <w:style w:type="character" w:customStyle="1" w:styleId="FooterChar">
    <w:name w:val="Footer Char"/>
    <w:basedOn w:val="DefaultParagraphFont"/>
    <w:link w:val="Footer"/>
    <w:uiPriority w:val="99"/>
    <w:semiHidden/>
    <w:locked/>
    <w:rsid w:val="009F261E"/>
    <w:rPr>
      <w:sz w:val="32"/>
      <w:szCs w:val="32"/>
    </w:rPr>
  </w:style>
  <w:style w:type="character" w:styleId="PageNumber">
    <w:name w:val="page number"/>
    <w:basedOn w:val="DefaultParagraphFont"/>
    <w:uiPriority w:val="99"/>
    <w:rsid w:val="005660A3"/>
  </w:style>
  <w:style w:type="paragraph" w:styleId="BodyTextIndent3">
    <w:name w:val="Body Text Indent 3"/>
    <w:basedOn w:val="Normal"/>
    <w:link w:val="BodyTextIndent3Char"/>
    <w:uiPriority w:val="99"/>
    <w:rsid w:val="00C7797B"/>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F261E"/>
    <w:rPr>
      <w:sz w:val="16"/>
      <w:szCs w:val="16"/>
    </w:rPr>
  </w:style>
  <w:style w:type="paragraph" w:styleId="BodyTextIndent">
    <w:name w:val="Body Text Indent"/>
    <w:basedOn w:val="Normal"/>
    <w:link w:val="BodyTextIndentChar"/>
    <w:uiPriority w:val="99"/>
    <w:rsid w:val="00A576F8"/>
    <w:pPr>
      <w:spacing w:after="120"/>
      <w:ind w:left="283"/>
    </w:pPr>
  </w:style>
  <w:style w:type="character" w:customStyle="1" w:styleId="BodyTextIndentChar">
    <w:name w:val="Body Text Indent Char"/>
    <w:basedOn w:val="DefaultParagraphFont"/>
    <w:link w:val="BodyTextIndent"/>
    <w:uiPriority w:val="99"/>
    <w:semiHidden/>
    <w:locked/>
    <w:rsid w:val="009F261E"/>
    <w:rPr>
      <w:sz w:val="32"/>
      <w:szCs w:val="32"/>
    </w:rPr>
  </w:style>
  <w:style w:type="table" w:styleId="TableGrid">
    <w:name w:val="Table Grid"/>
    <w:basedOn w:val="TableNormal"/>
    <w:uiPriority w:val="99"/>
    <w:rsid w:val="0087709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D95E58"/>
    <w:pPr>
      <w:spacing w:before="480" w:after="0" w:line="276" w:lineRule="auto"/>
      <w:jc w:val="left"/>
      <w:outlineLvl w:val="9"/>
    </w:pPr>
    <w:rPr>
      <w:rFonts w:ascii="Cambria" w:hAnsi="Cambria" w:cs="Cambria"/>
      <w:color w:val="365F91"/>
      <w:sz w:val="28"/>
      <w:szCs w:val="28"/>
      <w:lang w:eastAsia="en-US"/>
    </w:rPr>
  </w:style>
  <w:style w:type="paragraph" w:styleId="TOC1">
    <w:name w:val="toc 1"/>
    <w:basedOn w:val="Normal"/>
    <w:next w:val="Normal"/>
    <w:autoRedefine/>
    <w:uiPriority w:val="99"/>
    <w:semiHidden/>
    <w:rsid w:val="008B7817"/>
    <w:pPr>
      <w:tabs>
        <w:tab w:val="left" w:pos="660"/>
        <w:tab w:val="right" w:leader="dot" w:pos="9639"/>
      </w:tabs>
      <w:spacing w:line="240" w:lineRule="auto"/>
      <w:ind w:right="565" w:firstLine="0"/>
    </w:pPr>
  </w:style>
  <w:style w:type="paragraph" w:styleId="TOC2">
    <w:name w:val="toc 2"/>
    <w:basedOn w:val="Normal"/>
    <w:next w:val="Normal"/>
    <w:autoRedefine/>
    <w:uiPriority w:val="99"/>
    <w:semiHidden/>
    <w:rsid w:val="0013706D"/>
    <w:pPr>
      <w:tabs>
        <w:tab w:val="right" w:leader="dot" w:pos="8931"/>
      </w:tabs>
      <w:ind w:left="142" w:firstLine="0"/>
      <w:jc w:val="left"/>
    </w:pPr>
  </w:style>
  <w:style w:type="paragraph" w:styleId="Title">
    <w:name w:val="Title"/>
    <w:basedOn w:val="Normal"/>
    <w:link w:val="TitleChar"/>
    <w:uiPriority w:val="99"/>
    <w:qFormat/>
    <w:rsid w:val="0022472A"/>
    <w:pPr>
      <w:spacing w:line="240" w:lineRule="auto"/>
      <w:ind w:firstLine="0"/>
      <w:jc w:val="center"/>
    </w:pPr>
    <w:rPr>
      <w:b/>
      <w:bCs/>
      <w:sz w:val="20"/>
      <w:szCs w:val="20"/>
    </w:rPr>
  </w:style>
  <w:style w:type="character" w:customStyle="1" w:styleId="TitleChar">
    <w:name w:val="Title Char"/>
    <w:basedOn w:val="DefaultParagraphFont"/>
    <w:link w:val="Title"/>
    <w:uiPriority w:val="99"/>
    <w:locked/>
    <w:rsid w:val="0022472A"/>
    <w:rPr>
      <w:b/>
      <w:bCs/>
    </w:rPr>
  </w:style>
  <w:style w:type="paragraph" w:styleId="NoSpacing">
    <w:name w:val="No Spacing"/>
    <w:link w:val="NoSpacingChar"/>
    <w:uiPriority w:val="99"/>
    <w:qFormat/>
    <w:rsid w:val="00773ECB"/>
    <w:rPr>
      <w:rFonts w:ascii="Calibri" w:hAnsi="Calibri" w:cs="Calibri"/>
      <w:lang w:eastAsia="en-US"/>
    </w:rPr>
  </w:style>
  <w:style w:type="character" w:customStyle="1" w:styleId="NoSpacingChar">
    <w:name w:val="No Spacing Char"/>
    <w:link w:val="NoSpacing"/>
    <w:uiPriority w:val="99"/>
    <w:locked/>
    <w:rsid w:val="00773ECB"/>
    <w:rPr>
      <w:rFonts w:ascii="Calibri" w:hAnsi="Calibri" w:cs="Calibri"/>
      <w:sz w:val="22"/>
      <w:szCs w:val="22"/>
      <w:lang w:val="ru-RU" w:eastAsia="en-US"/>
    </w:rPr>
  </w:style>
  <w:style w:type="paragraph" w:styleId="BalloonText">
    <w:name w:val="Balloon Text"/>
    <w:basedOn w:val="Normal"/>
    <w:link w:val="BalloonTextChar"/>
    <w:uiPriority w:val="99"/>
    <w:semiHidden/>
    <w:rsid w:val="00773E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3ECB"/>
    <w:rPr>
      <w:rFonts w:ascii="Tahoma" w:hAnsi="Tahoma" w:cs="Tahoma"/>
      <w:sz w:val="16"/>
      <w:szCs w:val="16"/>
    </w:rPr>
  </w:style>
  <w:style w:type="paragraph" w:styleId="TOC3">
    <w:name w:val="toc 3"/>
    <w:basedOn w:val="Normal"/>
    <w:next w:val="Normal"/>
    <w:autoRedefine/>
    <w:uiPriority w:val="99"/>
    <w:semiHidden/>
    <w:rsid w:val="008278A7"/>
    <w:pPr>
      <w:spacing w:after="100" w:line="276" w:lineRule="auto"/>
      <w:ind w:left="440" w:firstLine="0"/>
      <w:jc w:val="left"/>
    </w:pPr>
    <w:rPr>
      <w:rFonts w:ascii="Calibri" w:hAnsi="Calibri" w:cs="Calibri"/>
      <w:sz w:val="22"/>
      <w:szCs w:val="22"/>
      <w:lang w:eastAsia="en-US"/>
    </w:rPr>
  </w:style>
  <w:style w:type="character" w:styleId="CommentReference">
    <w:name w:val="annotation reference"/>
    <w:basedOn w:val="DefaultParagraphFont"/>
    <w:uiPriority w:val="99"/>
    <w:semiHidden/>
    <w:rsid w:val="00E62451"/>
    <w:rPr>
      <w:sz w:val="16"/>
      <w:szCs w:val="16"/>
    </w:rPr>
  </w:style>
  <w:style w:type="paragraph" w:styleId="CommentText">
    <w:name w:val="annotation text"/>
    <w:basedOn w:val="Normal"/>
    <w:link w:val="CommentTextChar"/>
    <w:uiPriority w:val="99"/>
    <w:semiHidden/>
    <w:rsid w:val="00E62451"/>
    <w:rPr>
      <w:sz w:val="20"/>
      <w:szCs w:val="20"/>
    </w:rPr>
  </w:style>
  <w:style w:type="character" w:customStyle="1" w:styleId="CommentTextChar">
    <w:name w:val="Comment Text Char"/>
    <w:basedOn w:val="DefaultParagraphFont"/>
    <w:link w:val="CommentText"/>
    <w:uiPriority w:val="99"/>
    <w:locked/>
    <w:rsid w:val="00E62451"/>
  </w:style>
  <w:style w:type="paragraph" w:styleId="CommentSubject">
    <w:name w:val="annotation subject"/>
    <w:basedOn w:val="CommentText"/>
    <w:next w:val="CommentText"/>
    <w:link w:val="CommentSubjectChar"/>
    <w:uiPriority w:val="99"/>
    <w:semiHidden/>
    <w:rsid w:val="00E62451"/>
    <w:rPr>
      <w:b/>
      <w:bCs/>
    </w:rPr>
  </w:style>
  <w:style w:type="character" w:customStyle="1" w:styleId="CommentSubjectChar">
    <w:name w:val="Comment Subject Char"/>
    <w:basedOn w:val="CommentTextChar"/>
    <w:link w:val="CommentSubject"/>
    <w:uiPriority w:val="99"/>
    <w:semiHidden/>
    <w:locked/>
    <w:rsid w:val="00E62451"/>
    <w:rPr>
      <w:b/>
      <w:bCs/>
    </w:rPr>
  </w:style>
  <w:style w:type="paragraph" w:styleId="ListParagraph">
    <w:name w:val="List Paragraph"/>
    <w:basedOn w:val="Normal"/>
    <w:uiPriority w:val="99"/>
    <w:qFormat/>
    <w:rsid w:val="00877F15"/>
    <w:pPr>
      <w:ind w:left="720"/>
    </w:pPr>
  </w:style>
  <w:style w:type="paragraph" w:customStyle="1" w:styleId="10">
    <w:name w:val="Стиль1"/>
    <w:basedOn w:val="Normal"/>
    <w:link w:val="11"/>
    <w:uiPriority w:val="99"/>
    <w:rsid w:val="00803279"/>
    <w:pPr>
      <w:spacing w:before="240"/>
      <w:ind w:right="1100"/>
      <w:jc w:val="center"/>
    </w:pPr>
    <w:rPr>
      <w:b/>
      <w:bCs/>
      <w:i/>
      <w:iCs/>
      <w:sz w:val="28"/>
      <w:szCs w:val="28"/>
    </w:rPr>
  </w:style>
  <w:style w:type="character" w:customStyle="1" w:styleId="11">
    <w:name w:val="Стиль1 Знак"/>
    <w:basedOn w:val="DefaultParagraphFont"/>
    <w:link w:val="10"/>
    <w:uiPriority w:val="99"/>
    <w:locked/>
    <w:rsid w:val="00803279"/>
    <w:rPr>
      <w:b/>
      <w:bCs/>
      <w:i/>
      <w:iCs/>
      <w:sz w:val="28"/>
      <w:szCs w:val="28"/>
    </w:rPr>
  </w:style>
  <w:style w:type="table" w:customStyle="1" w:styleId="12">
    <w:name w:val="Сетка таблицы1"/>
    <w:uiPriority w:val="99"/>
    <w:rsid w:val="00EE7244"/>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EC2056"/>
    <w:rPr>
      <w:color w:val="800080"/>
      <w:u w:val="single"/>
    </w:rPr>
  </w:style>
  <w:style w:type="paragraph" w:customStyle="1" w:styleId="21">
    <w:name w:val="Основной текст с отступом 21"/>
    <w:basedOn w:val="Normal"/>
    <w:uiPriority w:val="99"/>
    <w:rsid w:val="006311C0"/>
    <w:pPr>
      <w:widowControl w:val="0"/>
      <w:spacing w:after="120"/>
    </w:pPr>
    <w:rPr>
      <w:sz w:val="24"/>
      <w:szCs w:val="24"/>
    </w:rPr>
  </w:style>
  <w:style w:type="character" w:customStyle="1" w:styleId="FontStyle429">
    <w:name w:val="Font Style429"/>
    <w:uiPriority w:val="99"/>
    <w:rsid w:val="00291D11"/>
    <w:rPr>
      <w:rFonts w:ascii="Times New Roman" w:hAnsi="Times New Roman" w:cs="Times New Roman"/>
      <w:sz w:val="26"/>
      <w:szCs w:val="26"/>
    </w:rPr>
  </w:style>
  <w:style w:type="paragraph" w:customStyle="1" w:styleId="Style37">
    <w:name w:val="Style37"/>
    <w:basedOn w:val="Normal"/>
    <w:uiPriority w:val="99"/>
    <w:rsid w:val="00291D11"/>
    <w:pPr>
      <w:widowControl w:val="0"/>
      <w:autoSpaceDE w:val="0"/>
      <w:autoSpaceDN w:val="0"/>
      <w:adjustRightInd w:val="0"/>
      <w:spacing w:line="240" w:lineRule="auto"/>
      <w:ind w:firstLine="0"/>
      <w:jc w:val="left"/>
    </w:pPr>
    <w:rPr>
      <w:sz w:val="24"/>
      <w:szCs w:val="24"/>
      <w:u w:color="000000"/>
    </w:rPr>
  </w:style>
  <w:style w:type="paragraph" w:customStyle="1" w:styleId="a0">
    <w:name w:val="Текстовый блок"/>
    <w:uiPriority w:val="99"/>
    <w:rsid w:val="00E445CD"/>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hAnsi="Arial Unicode MS"/>
      <w:color w:val="000000"/>
      <w:sz w:val="28"/>
      <w:szCs w:val="28"/>
      <w:u w:color="000000"/>
    </w:rPr>
  </w:style>
  <w:style w:type="paragraph" w:customStyle="1" w:styleId="Style67">
    <w:name w:val="Style6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uiPriority w:val="99"/>
    <w:rsid w:val="00E445CD"/>
    <w:rPr>
      <w:rFonts w:ascii="Times New Roman" w:hAnsi="Times New Roman" w:cs="Times New Roman"/>
      <w:sz w:val="22"/>
      <w:szCs w:val="22"/>
    </w:rPr>
  </w:style>
  <w:style w:type="character" w:customStyle="1" w:styleId="FontStyle693">
    <w:name w:val="Font Style693"/>
    <w:uiPriority w:val="99"/>
    <w:rsid w:val="00E445CD"/>
    <w:rPr>
      <w:rFonts w:ascii="Times New Roman" w:hAnsi="Times New Roman" w:cs="Times New Roman"/>
      <w:b/>
      <w:bCs/>
      <w:i/>
      <w:iCs/>
      <w:sz w:val="22"/>
      <w:szCs w:val="22"/>
    </w:rPr>
  </w:style>
  <w:style w:type="character" w:customStyle="1" w:styleId="FontStyle694">
    <w:name w:val="Font Style694"/>
    <w:uiPriority w:val="99"/>
    <w:rsid w:val="00E445CD"/>
    <w:rPr>
      <w:rFonts w:ascii="Times New Roman" w:hAnsi="Times New Roman" w:cs="Times New Roman"/>
      <w:b/>
      <w:bCs/>
      <w:sz w:val="22"/>
      <w:szCs w:val="22"/>
    </w:rPr>
  </w:style>
  <w:style w:type="character" w:customStyle="1" w:styleId="FontStyle695">
    <w:name w:val="Font Style695"/>
    <w:uiPriority w:val="99"/>
    <w:rsid w:val="00E445CD"/>
    <w:rPr>
      <w:rFonts w:ascii="Times New Roman" w:hAnsi="Times New Roman" w:cs="Times New Roman"/>
      <w:i/>
      <w:iCs/>
      <w:sz w:val="22"/>
      <w:szCs w:val="22"/>
    </w:rPr>
  </w:style>
  <w:style w:type="paragraph" w:customStyle="1" w:styleId="Style1">
    <w:name w:val="Style1"/>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2">
    <w:name w:val="Style2"/>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3">
    <w:name w:val="Style3"/>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4">
    <w:name w:val="Style4"/>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character" w:customStyle="1" w:styleId="FontStyle19">
    <w:name w:val="Font Style19"/>
    <w:basedOn w:val="DefaultParagraphFont"/>
    <w:uiPriority w:val="99"/>
    <w:rsid w:val="0003771A"/>
    <w:rPr>
      <w:rFonts w:ascii="Arial" w:hAnsi="Arial" w:cs="Arial"/>
      <w:b/>
      <w:bCs/>
      <w:sz w:val="22"/>
      <w:szCs w:val="22"/>
    </w:rPr>
  </w:style>
  <w:style w:type="character" w:customStyle="1" w:styleId="FontStyle20">
    <w:name w:val="Font Style20"/>
    <w:basedOn w:val="DefaultParagraphFont"/>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Normal"/>
    <w:uiPriority w:val="99"/>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1">
    <w:name w:val="Table Normal1"/>
    <w:uiPriority w:val="99"/>
    <w:rsid w:val="0003771A"/>
    <w:pPr>
      <w:pBdr>
        <w:top w:val="none" w:sz="96" w:space="31" w:color="FFFFFF" w:frame="1"/>
        <w:left w:val="none" w:sz="96" w:space="31" w:color="FFFFFF" w:frame="1"/>
        <w:bottom w:val="none" w:sz="96" w:space="31" w:color="FFFFFF" w:frame="1"/>
        <w:right w:val="none" w:sz="96" w:space="31" w:color="FFFFFF" w:frame="1"/>
        <w:bar w:val="none" w:sz="0" w:color="000000"/>
      </w:pBdr>
    </w:pPr>
    <w:rPr>
      <w:sz w:val="20"/>
      <w:szCs w:val="20"/>
    </w:rPr>
    <w:tblPr>
      <w:tblCellMar>
        <w:top w:w="0" w:type="dxa"/>
        <w:left w:w="0" w:type="dxa"/>
        <w:bottom w:w="0" w:type="dxa"/>
        <w:right w:w="0" w:type="dxa"/>
      </w:tblCellMar>
    </w:tblPr>
  </w:style>
  <w:style w:type="paragraph" w:styleId="BodyTextIndent2">
    <w:name w:val="Body Text Indent 2"/>
    <w:basedOn w:val="Normal"/>
    <w:link w:val="BodyTextIndent2Char"/>
    <w:uiPriority w:val="99"/>
    <w:semiHidden/>
    <w:rsid w:val="0040194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01948"/>
    <w:rPr>
      <w:sz w:val="32"/>
      <w:szCs w:val="32"/>
    </w:rPr>
  </w:style>
  <w:style w:type="paragraph" w:styleId="BodyText2">
    <w:name w:val="Body Text 2"/>
    <w:basedOn w:val="Normal"/>
    <w:link w:val="BodyText2Char"/>
    <w:uiPriority w:val="99"/>
    <w:semiHidden/>
    <w:rsid w:val="00EE3C86"/>
    <w:pPr>
      <w:spacing w:after="120" w:line="480" w:lineRule="auto"/>
    </w:pPr>
  </w:style>
  <w:style w:type="character" w:customStyle="1" w:styleId="BodyText2Char">
    <w:name w:val="Body Text 2 Char"/>
    <w:basedOn w:val="DefaultParagraphFont"/>
    <w:link w:val="BodyText2"/>
    <w:uiPriority w:val="99"/>
    <w:semiHidden/>
    <w:locked/>
    <w:rsid w:val="00EE3C86"/>
    <w:rPr>
      <w:sz w:val="32"/>
      <w:szCs w:val="32"/>
    </w:rPr>
  </w:style>
  <w:style w:type="character" w:styleId="Strong">
    <w:name w:val="Strong"/>
    <w:basedOn w:val="DefaultParagraphFont"/>
    <w:uiPriority w:val="99"/>
    <w:qFormat/>
    <w:rsid w:val="00EE3C86"/>
    <w:rPr>
      <w:b/>
      <w:bCs/>
    </w:rPr>
  </w:style>
  <w:style w:type="paragraph" w:customStyle="1" w:styleId="Style32">
    <w:name w:val="Style32"/>
    <w:basedOn w:val="Normal"/>
    <w:uiPriority w:val="99"/>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Normal"/>
    <w:uiPriority w:val="99"/>
    <w:rsid w:val="00B95D09"/>
    <w:pPr>
      <w:widowControl w:val="0"/>
      <w:autoSpaceDE w:val="0"/>
      <w:autoSpaceDN w:val="0"/>
      <w:adjustRightInd w:val="0"/>
      <w:spacing w:line="240" w:lineRule="auto"/>
      <w:ind w:firstLine="0"/>
      <w:jc w:val="left"/>
    </w:pPr>
    <w:rPr>
      <w:sz w:val="24"/>
      <w:szCs w:val="24"/>
    </w:rPr>
  </w:style>
  <w:style w:type="paragraph" w:styleId="ListNumber">
    <w:name w:val="List Number"/>
    <w:basedOn w:val="Normal"/>
    <w:uiPriority w:val="99"/>
    <w:rsid w:val="000F1688"/>
    <w:pPr>
      <w:numPr>
        <w:numId w:val="8"/>
      </w:numPr>
      <w:autoSpaceDE w:val="0"/>
      <w:autoSpaceDN w:val="0"/>
      <w:adjustRightInd w:val="0"/>
    </w:pPr>
    <w:rPr>
      <w:sz w:val="28"/>
      <w:szCs w:val="28"/>
    </w:rPr>
  </w:style>
  <w:style w:type="character" w:customStyle="1" w:styleId="FontStyle11">
    <w:name w:val="Font Style11"/>
    <w:basedOn w:val="DefaultParagraphFont"/>
    <w:uiPriority w:val="99"/>
    <w:rsid w:val="006A049A"/>
    <w:rPr>
      <w:rFonts w:ascii="Times New Roman" w:hAnsi="Times New Roman" w:cs="Times New Roman"/>
      <w:b/>
      <w:bCs/>
      <w:sz w:val="26"/>
      <w:szCs w:val="26"/>
    </w:rPr>
  </w:style>
  <w:style w:type="character" w:customStyle="1" w:styleId="FontStyle14">
    <w:name w:val="Font Style14"/>
    <w:basedOn w:val="DefaultParagraphFont"/>
    <w:uiPriority w:val="99"/>
    <w:rsid w:val="008141A7"/>
    <w:rPr>
      <w:rFonts w:ascii="Times New Roman" w:hAnsi="Times New Roman" w:cs="Times New Roman"/>
      <w:b/>
      <w:bCs/>
      <w:sz w:val="26"/>
      <w:szCs w:val="26"/>
    </w:rPr>
  </w:style>
  <w:style w:type="paragraph" w:customStyle="1" w:styleId="Default">
    <w:name w:val="Default"/>
    <w:uiPriority w:val="99"/>
    <w:rsid w:val="00C62A7D"/>
    <w:pPr>
      <w:autoSpaceDE w:val="0"/>
      <w:autoSpaceDN w:val="0"/>
      <w:adjustRightInd w:val="0"/>
    </w:pPr>
    <w:rPr>
      <w:color w:val="000000"/>
      <w:sz w:val="24"/>
      <w:szCs w:val="24"/>
    </w:rPr>
  </w:style>
  <w:style w:type="table" w:customStyle="1" w:styleId="2">
    <w:name w:val="Сетка таблицы2"/>
    <w:uiPriority w:val="99"/>
    <w:rsid w:val="00C07086"/>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68E6"/>
    <w:rPr>
      <w:color w:val="808080"/>
    </w:rPr>
  </w:style>
  <w:style w:type="table" w:customStyle="1" w:styleId="3">
    <w:name w:val="Сетка таблицы3"/>
    <w:uiPriority w:val="99"/>
    <w:rsid w:val="0044074D"/>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8">
    <w:name w:val="Font Style428"/>
    <w:uiPriority w:val="99"/>
    <w:rsid w:val="00747050"/>
    <w:rPr>
      <w:rFonts w:ascii="Times New Roman" w:hAnsi="Times New Roman" w:cs="Times New Roman"/>
      <w:b/>
      <w:bCs/>
      <w:spacing w:val="10"/>
      <w:sz w:val="26"/>
      <w:szCs w:val="26"/>
    </w:rPr>
  </w:style>
  <w:style w:type="paragraph" w:customStyle="1" w:styleId="Style353">
    <w:name w:val="Style353"/>
    <w:basedOn w:val="Normal"/>
    <w:uiPriority w:val="99"/>
    <w:rsid w:val="00747050"/>
    <w:pPr>
      <w:widowControl w:val="0"/>
      <w:autoSpaceDE w:val="0"/>
      <w:autoSpaceDN w:val="0"/>
      <w:adjustRightInd w:val="0"/>
      <w:spacing w:line="240" w:lineRule="auto"/>
      <w:ind w:firstLine="0"/>
      <w:jc w:val="left"/>
    </w:pPr>
    <w:rPr>
      <w:sz w:val="24"/>
      <w:szCs w:val="24"/>
    </w:rPr>
  </w:style>
  <w:style w:type="paragraph" w:customStyle="1" w:styleId="30">
    <w:name w:val="Знак Знак3"/>
    <w:basedOn w:val="Normal"/>
    <w:uiPriority w:val="99"/>
    <w:rsid w:val="00B944CB"/>
    <w:pPr>
      <w:spacing w:after="160" w:line="240" w:lineRule="exact"/>
      <w:ind w:firstLine="0"/>
      <w:jc w:val="left"/>
    </w:pPr>
    <w:rPr>
      <w:rFonts w:ascii="Verdana" w:hAnsi="Verdana" w:cs="Verdana"/>
      <w:sz w:val="20"/>
      <w:szCs w:val="20"/>
      <w:lang w:val="en-US" w:eastAsia="en-US"/>
    </w:rPr>
  </w:style>
  <w:style w:type="paragraph" w:customStyle="1" w:styleId="31">
    <w:name w:val="Знак Знак31"/>
    <w:basedOn w:val="Normal"/>
    <w:uiPriority w:val="99"/>
    <w:rsid w:val="00CA136D"/>
    <w:pPr>
      <w:spacing w:after="160" w:line="240" w:lineRule="exact"/>
      <w:ind w:firstLine="0"/>
      <w:jc w:val="left"/>
    </w:pPr>
    <w:rPr>
      <w:rFonts w:ascii="Verdana" w:hAnsi="Verdana" w:cs="Verdana"/>
      <w:sz w:val="20"/>
      <w:szCs w:val="20"/>
      <w:lang w:val="en-US" w:eastAsia="en-US"/>
    </w:rPr>
  </w:style>
  <w:style w:type="paragraph" w:customStyle="1" w:styleId="a1">
    <w:name w:val="Без интервала"/>
    <w:link w:val="a2"/>
    <w:uiPriority w:val="99"/>
    <w:rsid w:val="00CA136D"/>
    <w:rPr>
      <w:rFonts w:ascii="Calibri" w:hAnsi="Calibri" w:cs="Calibri"/>
    </w:rPr>
  </w:style>
  <w:style w:type="character" w:customStyle="1" w:styleId="a2">
    <w:name w:val="Без интервала Знак"/>
    <w:link w:val="a1"/>
    <w:uiPriority w:val="99"/>
    <w:locked/>
    <w:rsid w:val="00CA136D"/>
    <w:rPr>
      <w:rFonts w:ascii="Calibri" w:hAnsi="Calibri" w:cs="Calibri"/>
      <w:sz w:val="22"/>
      <w:szCs w:val="22"/>
      <w:lang w:val="ru-RU" w:eastAsia="ru-RU"/>
    </w:rPr>
  </w:style>
  <w:style w:type="character" w:customStyle="1" w:styleId="FontStyle91">
    <w:name w:val="Font Style91"/>
    <w:uiPriority w:val="99"/>
    <w:rsid w:val="00CA136D"/>
    <w:rPr>
      <w:rFonts w:ascii="Times New Roman" w:hAnsi="Times New Roman" w:cs="Times New Roman"/>
      <w:sz w:val="26"/>
      <w:szCs w:val="26"/>
    </w:rPr>
  </w:style>
  <w:style w:type="character" w:customStyle="1" w:styleId="FontStyle85">
    <w:name w:val="Font Style85"/>
    <w:uiPriority w:val="99"/>
    <w:rsid w:val="00CA136D"/>
    <w:rPr>
      <w:rFonts w:ascii="Times New Roman" w:hAnsi="Times New Roman" w:cs="Times New Roman"/>
      <w:sz w:val="22"/>
      <w:szCs w:val="22"/>
    </w:rPr>
  </w:style>
  <w:style w:type="paragraph" w:customStyle="1" w:styleId="Style59">
    <w:name w:val="Style59"/>
    <w:basedOn w:val="Normal"/>
    <w:uiPriority w:val="99"/>
    <w:rsid w:val="00CA136D"/>
    <w:pPr>
      <w:widowControl w:val="0"/>
      <w:autoSpaceDE w:val="0"/>
      <w:autoSpaceDN w:val="0"/>
      <w:adjustRightInd w:val="0"/>
      <w:spacing w:line="269" w:lineRule="exact"/>
      <w:ind w:firstLine="0"/>
      <w:jc w:val="left"/>
    </w:pPr>
    <w:rPr>
      <w:sz w:val="24"/>
      <w:szCs w:val="24"/>
    </w:rPr>
  </w:style>
  <w:style w:type="paragraph" w:customStyle="1" w:styleId="Style73">
    <w:name w:val="Style73"/>
    <w:basedOn w:val="Normal"/>
    <w:uiPriority w:val="99"/>
    <w:rsid w:val="00CA136D"/>
    <w:pPr>
      <w:widowControl w:val="0"/>
      <w:autoSpaceDE w:val="0"/>
      <w:autoSpaceDN w:val="0"/>
      <w:adjustRightInd w:val="0"/>
      <w:spacing w:line="323" w:lineRule="exact"/>
      <w:ind w:firstLine="0"/>
      <w:jc w:val="left"/>
    </w:pPr>
    <w:rPr>
      <w:sz w:val="24"/>
      <w:szCs w:val="24"/>
    </w:rPr>
  </w:style>
  <w:style w:type="paragraph" w:customStyle="1" w:styleId="p2">
    <w:name w:val="p2"/>
    <w:basedOn w:val="Normal"/>
    <w:uiPriority w:val="99"/>
    <w:rsid w:val="00206091"/>
    <w:pPr>
      <w:spacing w:before="100" w:beforeAutospacing="1" w:after="100" w:afterAutospacing="1" w:line="240" w:lineRule="auto"/>
      <w:ind w:firstLine="0"/>
      <w:jc w:val="left"/>
    </w:pPr>
    <w:rPr>
      <w:sz w:val="24"/>
      <w:szCs w:val="24"/>
    </w:rPr>
  </w:style>
  <w:style w:type="paragraph" w:customStyle="1" w:styleId="13">
    <w:name w:val="Знак1"/>
    <w:basedOn w:val="Normal"/>
    <w:uiPriority w:val="99"/>
    <w:rsid w:val="00A96C83"/>
    <w:pPr>
      <w:spacing w:line="240" w:lineRule="auto"/>
      <w:ind w:firstLine="0"/>
      <w:jc w:val="left"/>
    </w:pPr>
    <w:rPr>
      <w:rFonts w:ascii="Verdana" w:hAnsi="Verdana" w:cs="Verdana"/>
      <w:sz w:val="20"/>
      <w:szCs w:val="20"/>
      <w:lang w:val="en-US" w:eastAsia="en-US"/>
    </w:rPr>
  </w:style>
  <w:style w:type="character" w:customStyle="1" w:styleId="apple-converted-space">
    <w:name w:val="apple-converted-space"/>
    <w:basedOn w:val="DefaultParagraphFont"/>
    <w:uiPriority w:val="99"/>
    <w:rsid w:val="005922ED"/>
  </w:style>
  <w:style w:type="character" w:customStyle="1" w:styleId="FontStyle90">
    <w:name w:val="Font Style90"/>
    <w:basedOn w:val="DefaultParagraphFont"/>
    <w:uiPriority w:val="99"/>
    <w:rsid w:val="005922ED"/>
    <w:rPr>
      <w:rFonts w:ascii="Times New Roman" w:hAnsi="Times New Roman" w:cs="Times New Roman"/>
      <w:b/>
      <w:bCs/>
      <w:sz w:val="26"/>
      <w:szCs w:val="26"/>
    </w:rPr>
  </w:style>
  <w:style w:type="paragraph" w:customStyle="1" w:styleId="Style68">
    <w:name w:val="Style68"/>
    <w:basedOn w:val="Normal"/>
    <w:uiPriority w:val="99"/>
    <w:rsid w:val="005922ED"/>
    <w:pPr>
      <w:widowControl w:val="0"/>
      <w:autoSpaceDE w:val="0"/>
      <w:autoSpaceDN w:val="0"/>
      <w:adjustRightInd w:val="0"/>
      <w:spacing w:line="482" w:lineRule="exact"/>
      <w:ind w:firstLine="0"/>
      <w:jc w:val="center"/>
    </w:pPr>
    <w:rPr>
      <w:sz w:val="24"/>
      <w:szCs w:val="24"/>
    </w:rPr>
  </w:style>
  <w:style w:type="paragraph" w:customStyle="1" w:styleId="p117ft5">
    <w:name w:val="p117 ft5"/>
    <w:basedOn w:val="Normal"/>
    <w:uiPriority w:val="99"/>
    <w:rsid w:val="005922ED"/>
    <w:pPr>
      <w:spacing w:before="100" w:beforeAutospacing="1" w:after="100" w:afterAutospacing="1" w:line="240" w:lineRule="auto"/>
      <w:ind w:firstLine="0"/>
      <w:jc w:val="left"/>
    </w:pPr>
    <w:rPr>
      <w:sz w:val="24"/>
      <w:szCs w:val="24"/>
    </w:rPr>
  </w:style>
  <w:style w:type="paragraph" w:customStyle="1" w:styleId="p169ft4">
    <w:name w:val="p169 ft4"/>
    <w:basedOn w:val="Normal"/>
    <w:uiPriority w:val="99"/>
    <w:rsid w:val="005922ED"/>
    <w:pPr>
      <w:spacing w:before="100" w:beforeAutospacing="1" w:after="100" w:afterAutospacing="1" w:line="240" w:lineRule="auto"/>
      <w:ind w:firstLine="0"/>
      <w:jc w:val="left"/>
    </w:pPr>
    <w:rPr>
      <w:sz w:val="24"/>
      <w:szCs w:val="24"/>
    </w:rPr>
  </w:style>
  <w:style w:type="character" w:customStyle="1" w:styleId="ft51">
    <w:name w:val="ft51"/>
    <w:basedOn w:val="DefaultParagraphFont"/>
    <w:uiPriority w:val="99"/>
    <w:rsid w:val="005922ED"/>
  </w:style>
  <w:style w:type="character" w:customStyle="1" w:styleId="ft52">
    <w:name w:val="ft52"/>
    <w:basedOn w:val="DefaultParagraphFont"/>
    <w:uiPriority w:val="99"/>
    <w:rsid w:val="005922ED"/>
  </w:style>
  <w:style w:type="paragraph" w:customStyle="1" w:styleId="p117ft4">
    <w:name w:val="p117 ft4"/>
    <w:basedOn w:val="Normal"/>
    <w:uiPriority w:val="99"/>
    <w:rsid w:val="005922ED"/>
    <w:pPr>
      <w:spacing w:before="100" w:beforeAutospacing="1" w:after="100" w:afterAutospacing="1" w:line="240" w:lineRule="auto"/>
      <w:ind w:firstLine="0"/>
      <w:jc w:val="left"/>
    </w:pPr>
    <w:rPr>
      <w:sz w:val="24"/>
      <w:szCs w:val="24"/>
    </w:rPr>
  </w:style>
  <w:style w:type="paragraph" w:customStyle="1" w:styleId="p400ft83">
    <w:name w:val="p400 ft83"/>
    <w:basedOn w:val="Normal"/>
    <w:uiPriority w:val="99"/>
    <w:rsid w:val="005922ED"/>
    <w:pPr>
      <w:spacing w:before="100" w:beforeAutospacing="1" w:after="100" w:afterAutospacing="1" w:line="240" w:lineRule="auto"/>
      <w:ind w:firstLine="0"/>
      <w:jc w:val="left"/>
    </w:pPr>
    <w:rPr>
      <w:sz w:val="24"/>
      <w:szCs w:val="24"/>
    </w:rPr>
  </w:style>
  <w:style w:type="paragraph" w:customStyle="1" w:styleId="xxxxmsonospacing">
    <w:name w:val="x_x_x_x_msonospacing"/>
    <w:basedOn w:val="Normal"/>
    <w:uiPriority w:val="99"/>
    <w:rsid w:val="00E7737C"/>
    <w:pPr>
      <w:spacing w:line="240" w:lineRule="auto"/>
      <w:ind w:firstLine="0"/>
      <w:jc w:val="left"/>
    </w:pPr>
    <w:rPr>
      <w:rFonts w:ascii="Calibri" w:hAnsi="Calibri" w:cs="Calibri"/>
      <w:sz w:val="22"/>
      <w:szCs w:val="22"/>
    </w:rPr>
  </w:style>
  <w:style w:type="paragraph" w:customStyle="1" w:styleId="Style8">
    <w:name w:val="Style8"/>
    <w:basedOn w:val="Normal"/>
    <w:uiPriority w:val="99"/>
    <w:rsid w:val="003211B1"/>
    <w:pPr>
      <w:widowControl w:val="0"/>
      <w:autoSpaceDE w:val="0"/>
      <w:autoSpaceDN w:val="0"/>
      <w:adjustRightInd w:val="0"/>
      <w:spacing w:line="483" w:lineRule="exact"/>
      <w:ind w:firstLine="0"/>
    </w:pPr>
    <w:rPr>
      <w:sz w:val="24"/>
      <w:szCs w:val="24"/>
    </w:rPr>
  </w:style>
</w:styles>
</file>

<file path=word/webSettings.xml><?xml version="1.0" encoding="utf-8"?>
<w:webSettings xmlns:r="http://schemas.openxmlformats.org/officeDocument/2006/relationships" xmlns:w="http://schemas.openxmlformats.org/wordprocessingml/2006/main">
  <w:divs>
    <w:div w:id="565920635">
      <w:marLeft w:val="0"/>
      <w:marRight w:val="0"/>
      <w:marTop w:val="0"/>
      <w:marBottom w:val="0"/>
      <w:divBdr>
        <w:top w:val="none" w:sz="0" w:space="0" w:color="auto"/>
        <w:left w:val="none" w:sz="0" w:space="0" w:color="auto"/>
        <w:bottom w:val="none" w:sz="0" w:space="0" w:color="auto"/>
        <w:right w:val="none" w:sz="0" w:space="0" w:color="auto"/>
      </w:divBdr>
      <w:divsChild>
        <w:div w:id="565920636">
          <w:marLeft w:val="0"/>
          <w:marRight w:val="0"/>
          <w:marTop w:val="0"/>
          <w:marBottom w:val="0"/>
          <w:divBdr>
            <w:top w:val="none" w:sz="0" w:space="0" w:color="auto"/>
            <w:left w:val="none" w:sz="0" w:space="0" w:color="auto"/>
            <w:bottom w:val="none" w:sz="0" w:space="0" w:color="auto"/>
            <w:right w:val="none" w:sz="0" w:space="0" w:color="auto"/>
          </w:divBdr>
        </w:div>
        <w:div w:id="565920641">
          <w:marLeft w:val="0"/>
          <w:marRight w:val="0"/>
          <w:marTop w:val="0"/>
          <w:marBottom w:val="0"/>
          <w:divBdr>
            <w:top w:val="none" w:sz="0" w:space="0" w:color="auto"/>
            <w:left w:val="none" w:sz="0" w:space="0" w:color="auto"/>
            <w:bottom w:val="none" w:sz="0" w:space="0" w:color="auto"/>
            <w:right w:val="none" w:sz="0" w:space="0" w:color="auto"/>
          </w:divBdr>
        </w:div>
      </w:divsChild>
    </w:div>
    <w:div w:id="565920637">
      <w:marLeft w:val="0"/>
      <w:marRight w:val="0"/>
      <w:marTop w:val="0"/>
      <w:marBottom w:val="0"/>
      <w:divBdr>
        <w:top w:val="none" w:sz="0" w:space="0" w:color="auto"/>
        <w:left w:val="none" w:sz="0" w:space="0" w:color="auto"/>
        <w:bottom w:val="none" w:sz="0" w:space="0" w:color="auto"/>
        <w:right w:val="none" w:sz="0" w:space="0" w:color="auto"/>
      </w:divBdr>
    </w:div>
    <w:div w:id="565920638">
      <w:marLeft w:val="0"/>
      <w:marRight w:val="0"/>
      <w:marTop w:val="0"/>
      <w:marBottom w:val="0"/>
      <w:divBdr>
        <w:top w:val="none" w:sz="0" w:space="0" w:color="auto"/>
        <w:left w:val="none" w:sz="0" w:space="0" w:color="auto"/>
        <w:bottom w:val="none" w:sz="0" w:space="0" w:color="auto"/>
        <w:right w:val="none" w:sz="0" w:space="0" w:color="auto"/>
      </w:divBdr>
    </w:div>
    <w:div w:id="565920639">
      <w:marLeft w:val="0"/>
      <w:marRight w:val="0"/>
      <w:marTop w:val="0"/>
      <w:marBottom w:val="0"/>
      <w:divBdr>
        <w:top w:val="none" w:sz="0" w:space="0" w:color="auto"/>
        <w:left w:val="none" w:sz="0" w:space="0" w:color="auto"/>
        <w:bottom w:val="none" w:sz="0" w:space="0" w:color="auto"/>
        <w:right w:val="none" w:sz="0" w:space="0" w:color="auto"/>
      </w:divBdr>
    </w:div>
    <w:div w:id="565920640">
      <w:marLeft w:val="0"/>
      <w:marRight w:val="0"/>
      <w:marTop w:val="0"/>
      <w:marBottom w:val="0"/>
      <w:divBdr>
        <w:top w:val="none" w:sz="0" w:space="0" w:color="auto"/>
        <w:left w:val="none" w:sz="0" w:space="0" w:color="auto"/>
        <w:bottom w:val="none" w:sz="0" w:space="0" w:color="auto"/>
        <w:right w:val="none" w:sz="0" w:space="0" w:color="auto"/>
      </w:divBdr>
    </w:div>
    <w:div w:id="565920642">
      <w:marLeft w:val="0"/>
      <w:marRight w:val="0"/>
      <w:marTop w:val="0"/>
      <w:marBottom w:val="0"/>
      <w:divBdr>
        <w:top w:val="none" w:sz="0" w:space="0" w:color="auto"/>
        <w:left w:val="none" w:sz="0" w:space="0" w:color="auto"/>
        <w:bottom w:val="none" w:sz="0" w:space="0" w:color="auto"/>
        <w:right w:val="none" w:sz="0" w:space="0" w:color="auto"/>
      </w:divBdr>
    </w:div>
    <w:div w:id="565920643">
      <w:marLeft w:val="0"/>
      <w:marRight w:val="0"/>
      <w:marTop w:val="0"/>
      <w:marBottom w:val="0"/>
      <w:divBdr>
        <w:top w:val="none" w:sz="0" w:space="0" w:color="auto"/>
        <w:left w:val="none" w:sz="0" w:space="0" w:color="auto"/>
        <w:bottom w:val="none" w:sz="0" w:space="0" w:color="auto"/>
        <w:right w:val="none" w:sz="0" w:space="0" w:color="auto"/>
      </w:divBdr>
    </w:div>
    <w:div w:id="5659206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3" Type="http://schemas.openxmlformats.org/officeDocument/2006/relationships/settings" Target="settings.xml"/><Relationship Id="rId7" Type="http://schemas.openxmlformats.org/officeDocument/2006/relationships/hyperlink" Target="http://www.consulta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122</TotalTime>
  <Pages>35</Pages>
  <Words>9300</Words>
  <Characters>-32766</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Влада</cp:lastModifiedBy>
  <cp:revision>33</cp:revision>
  <cp:lastPrinted>2018-06-15T07:32:00Z</cp:lastPrinted>
  <dcterms:created xsi:type="dcterms:W3CDTF">2019-10-28T16:56:00Z</dcterms:created>
  <dcterms:modified xsi:type="dcterms:W3CDTF">2022-03-27T12:29:00Z</dcterms:modified>
</cp:coreProperties>
</file>